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131E33">
        <w:rPr>
          <w:rFonts w:ascii="Calibri" w:hAnsi="Calibri"/>
          <w:i/>
          <w:color w:val="F79646"/>
          <w:sz w:val="40"/>
          <w:szCs w:val="40"/>
        </w:rPr>
        <w:t>Pro</w:t>
      </w:r>
      <w:r w:rsidR="00A71AB3">
        <w:rPr>
          <w:rFonts w:ascii="Calibri" w:hAnsi="Calibri"/>
          <w:i/>
          <w:color w:val="F79646"/>
          <w:sz w:val="40"/>
          <w:szCs w:val="40"/>
        </w:rPr>
        <w:t>gram</w:t>
      </w:r>
      <w:r w:rsidR="00131E33">
        <w:rPr>
          <w:rFonts w:ascii="Calibri" w:hAnsi="Calibri"/>
          <w:i/>
          <w:color w:val="F79646"/>
          <w:sz w:val="40"/>
          <w:szCs w:val="40"/>
        </w:rPr>
        <w:t xml:space="preserve"> Management</w:t>
      </w:r>
      <w:r w:rsidR="005F523D">
        <w:rPr>
          <w:rStyle w:val="FootnoteReference"/>
          <w:rFonts w:ascii="Calibri" w:hAnsi="Calibri"/>
          <w:i/>
          <w:color w:val="F79646"/>
          <w:sz w:val="40"/>
          <w:szCs w:val="40"/>
        </w:rPr>
        <w:footnoteReference w:id="1"/>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D0103D" w:rsidRPr="00131E33" w:rsidRDefault="00131E33" w:rsidP="00131E33">
      <w:pPr>
        <w:spacing w:before="120"/>
        <w:ind w:left="720"/>
        <w:jc w:val="both"/>
        <w:rPr>
          <w:b/>
          <w:sz w:val="24"/>
          <w:szCs w:val="24"/>
        </w:rPr>
      </w:pPr>
      <w:r w:rsidRPr="00131E33">
        <w:rPr>
          <w:sz w:val="24"/>
          <w:szCs w:val="24"/>
        </w:rPr>
        <w:t xml:space="preserve">To ensure the appropriate and professional implementation of the </w:t>
      </w:r>
      <w:r w:rsidR="00644BA5">
        <w:rPr>
          <w:sz w:val="24"/>
          <w:szCs w:val="24"/>
        </w:rPr>
        <w:t>Program</w:t>
      </w:r>
      <w:r w:rsidRPr="00131E33">
        <w:rPr>
          <w:sz w:val="24"/>
          <w:szCs w:val="24"/>
        </w:rPr>
        <w:t xml:space="preserve"> in the most effective manner possible. </w:t>
      </w:r>
      <w:proofErr w:type="gramStart"/>
      <w:r w:rsidRPr="00131E33">
        <w:rPr>
          <w:sz w:val="24"/>
          <w:szCs w:val="24"/>
        </w:rPr>
        <w:t>In particular to</w:t>
      </w:r>
      <w:proofErr w:type="gramEnd"/>
      <w:r w:rsidRPr="00131E33">
        <w:rPr>
          <w:sz w:val="24"/>
          <w:szCs w:val="24"/>
        </w:rPr>
        <w:t xml:space="preserve"> make every effort to ensure that the </w:t>
      </w:r>
      <w:r w:rsidR="00644BA5">
        <w:rPr>
          <w:sz w:val="24"/>
          <w:szCs w:val="24"/>
        </w:rPr>
        <w:t>Program</w:t>
      </w:r>
      <w:r w:rsidRPr="00131E33">
        <w:rPr>
          <w:sz w:val="24"/>
          <w:szCs w:val="24"/>
        </w:rPr>
        <w:t xml:space="preserve">’s objectives/outputs are achieved according to the work plan and within the contracted </w:t>
      </w:r>
      <w:r w:rsidR="00644BA5">
        <w:rPr>
          <w:sz w:val="24"/>
          <w:szCs w:val="24"/>
        </w:rPr>
        <w:t>program</w:t>
      </w:r>
      <w:r w:rsidRPr="00131E33">
        <w:rPr>
          <w:sz w:val="24"/>
          <w:szCs w:val="24"/>
        </w:rPr>
        <w:t xml:space="preserve"> period.  </w:t>
      </w:r>
    </w:p>
    <w:p w:rsidR="00D0103D" w:rsidRPr="00F90361" w:rsidRDefault="00EF7ABD" w:rsidP="00F90361">
      <w:pPr>
        <w:spacing w:before="240" w:after="40" w:line="240" w:lineRule="auto"/>
        <w:rPr>
          <w:color w:val="C66006"/>
          <w:sz w:val="24"/>
          <w:szCs w:val="24"/>
        </w:rPr>
      </w:pPr>
      <w:r w:rsidRPr="00D57286">
        <w:rPr>
          <w:color w:val="C66006"/>
          <w:sz w:val="24"/>
          <w:szCs w:val="24"/>
        </w:rPr>
        <w:t xml:space="preserve"> </w:t>
      </w:r>
      <w:r w:rsidR="00F90361">
        <w:rPr>
          <w:color w:val="C66006"/>
          <w:sz w:val="24"/>
          <w:szCs w:val="24"/>
        </w:rPr>
        <w:t xml:space="preserve">Responsibilities </w:t>
      </w:r>
    </w:p>
    <w:p w:rsidR="00131E33" w:rsidRPr="008A0DD5" w:rsidRDefault="00131E33" w:rsidP="00131E33">
      <w:pPr>
        <w:ind w:left="720"/>
        <w:rPr>
          <w:sz w:val="24"/>
          <w:szCs w:val="24"/>
        </w:rPr>
      </w:pPr>
      <w:r w:rsidRPr="008A0DD5">
        <w:rPr>
          <w:sz w:val="24"/>
          <w:szCs w:val="24"/>
        </w:rPr>
        <w:t xml:space="preserve">S/he will serve as leader and coordinator of the </w:t>
      </w:r>
      <w:r w:rsidR="00644BA5">
        <w:rPr>
          <w:sz w:val="24"/>
          <w:szCs w:val="24"/>
        </w:rPr>
        <w:t>program</w:t>
      </w:r>
      <w:r w:rsidRPr="008A0DD5">
        <w:rPr>
          <w:sz w:val="24"/>
          <w:szCs w:val="24"/>
        </w:rPr>
        <w:t xml:space="preserve"> team </w:t>
      </w:r>
      <w:proofErr w:type="gramStart"/>
      <w:r w:rsidRPr="008A0DD5">
        <w:rPr>
          <w:sz w:val="24"/>
          <w:szCs w:val="24"/>
        </w:rPr>
        <w:t>in order to</w:t>
      </w:r>
      <w:proofErr w:type="gramEnd"/>
      <w:r w:rsidRPr="008A0DD5">
        <w:rPr>
          <w:sz w:val="24"/>
          <w:szCs w:val="24"/>
        </w:rPr>
        <w:t xml:space="preserve"> ensure the overall successful implementation, reporting and management of a </w:t>
      </w:r>
      <w:r w:rsidR="00644BA5">
        <w:rPr>
          <w:sz w:val="24"/>
          <w:szCs w:val="24"/>
        </w:rPr>
        <w:t>program</w:t>
      </w:r>
      <w:r w:rsidRPr="008A0DD5">
        <w:rPr>
          <w:sz w:val="24"/>
          <w:szCs w:val="24"/>
        </w:rPr>
        <w:t xml:space="preserve">. </w:t>
      </w:r>
    </w:p>
    <w:p w:rsidR="00131E33" w:rsidRDefault="00131E33" w:rsidP="00131E33">
      <w:pPr>
        <w:spacing w:after="0"/>
      </w:pPr>
      <w:r>
        <w:t xml:space="preserve"> </w:t>
      </w:r>
      <w:r>
        <w:tab/>
      </w:r>
      <w:r w:rsidR="00644BA5">
        <w:rPr>
          <w:b/>
          <w:sz w:val="24"/>
          <w:szCs w:val="24"/>
        </w:rPr>
        <w:t>Program</w:t>
      </w:r>
      <w:r w:rsidRPr="00131E33">
        <w:rPr>
          <w:b/>
          <w:sz w:val="24"/>
          <w:szCs w:val="24"/>
        </w:rPr>
        <w:t xml:space="preserve"> implementation</w:t>
      </w:r>
    </w:p>
    <w:p w:rsidR="00131E33" w:rsidRPr="00131E33" w:rsidRDefault="00131E33" w:rsidP="00131E33">
      <w:pPr>
        <w:pStyle w:val="ListParagraph"/>
        <w:numPr>
          <w:ilvl w:val="0"/>
          <w:numId w:val="35"/>
        </w:numPr>
      </w:pPr>
      <w:r w:rsidRPr="00131E33">
        <w:rPr>
          <w:sz w:val="24"/>
          <w:szCs w:val="24"/>
        </w:rPr>
        <w:t xml:space="preserve">Should be familiar with the </w:t>
      </w:r>
      <w:r w:rsidR="00644BA5">
        <w:rPr>
          <w:sz w:val="24"/>
          <w:szCs w:val="24"/>
        </w:rPr>
        <w:t>Program</w:t>
      </w:r>
      <w:r w:rsidRPr="00131E33">
        <w:rPr>
          <w:sz w:val="24"/>
          <w:szCs w:val="24"/>
        </w:rPr>
        <w:t xml:space="preserve"> documentation (which should include but not limited to):</w:t>
      </w:r>
    </w:p>
    <w:p w:rsidR="00131E33" w:rsidRPr="00131E33" w:rsidRDefault="00131E33" w:rsidP="008A0DD5">
      <w:pPr>
        <w:pStyle w:val="ListParagraph"/>
        <w:numPr>
          <w:ilvl w:val="1"/>
          <w:numId w:val="35"/>
        </w:numPr>
        <w:spacing w:after="0"/>
        <w:rPr>
          <w:sz w:val="24"/>
          <w:szCs w:val="24"/>
        </w:rPr>
      </w:pPr>
      <w:r w:rsidRPr="00131E33">
        <w:rPr>
          <w:sz w:val="24"/>
          <w:szCs w:val="24"/>
        </w:rPr>
        <w:t>the donor contract</w:t>
      </w:r>
      <w:r w:rsidR="00CF0640">
        <w:rPr>
          <w:sz w:val="24"/>
          <w:szCs w:val="24"/>
        </w:rPr>
        <w:t>,</w:t>
      </w:r>
    </w:p>
    <w:p w:rsidR="00131E33" w:rsidRPr="00131E33" w:rsidRDefault="00131E33" w:rsidP="008A0DD5">
      <w:pPr>
        <w:pStyle w:val="ListParagraph"/>
        <w:numPr>
          <w:ilvl w:val="1"/>
          <w:numId w:val="35"/>
        </w:numPr>
        <w:spacing w:after="0"/>
        <w:rPr>
          <w:sz w:val="24"/>
          <w:szCs w:val="24"/>
        </w:rPr>
      </w:pPr>
      <w:r w:rsidRPr="00131E33">
        <w:rPr>
          <w:sz w:val="24"/>
          <w:szCs w:val="24"/>
        </w:rPr>
        <w:t>required Donor procedure manuals</w:t>
      </w:r>
      <w:r w:rsidR="00CF0640">
        <w:rPr>
          <w:sz w:val="24"/>
          <w:szCs w:val="24"/>
        </w:rPr>
        <w:t>,</w:t>
      </w:r>
    </w:p>
    <w:p w:rsidR="00131E33" w:rsidRPr="00131E33" w:rsidRDefault="00131E33" w:rsidP="008A0DD5">
      <w:pPr>
        <w:pStyle w:val="ListParagraph"/>
        <w:numPr>
          <w:ilvl w:val="1"/>
          <w:numId w:val="35"/>
        </w:numPr>
        <w:spacing w:after="0"/>
        <w:rPr>
          <w:sz w:val="24"/>
          <w:szCs w:val="24"/>
        </w:rPr>
      </w:pPr>
      <w:r w:rsidRPr="00131E33">
        <w:rPr>
          <w:sz w:val="24"/>
          <w:szCs w:val="24"/>
        </w:rPr>
        <w:t>MOU with the line Ministry</w:t>
      </w:r>
      <w:r w:rsidR="00CF0640">
        <w:rPr>
          <w:sz w:val="24"/>
          <w:szCs w:val="24"/>
        </w:rPr>
        <w:t>,</w:t>
      </w:r>
    </w:p>
    <w:p w:rsidR="00131E33" w:rsidRPr="00131E33" w:rsidRDefault="0072513B" w:rsidP="008A0DD5">
      <w:pPr>
        <w:pStyle w:val="ListParagraph"/>
        <w:numPr>
          <w:ilvl w:val="1"/>
          <w:numId w:val="35"/>
        </w:numPr>
        <w:spacing w:after="0"/>
        <w:rPr>
          <w:sz w:val="24"/>
          <w:szCs w:val="24"/>
        </w:rPr>
      </w:pPr>
      <w:r>
        <w:rPr>
          <w:sz w:val="24"/>
          <w:szCs w:val="24"/>
        </w:rPr>
        <w:t>T</w:t>
      </w:r>
      <w:r w:rsidR="00131E33" w:rsidRPr="00131E33">
        <w:rPr>
          <w:sz w:val="24"/>
          <w:szCs w:val="24"/>
        </w:rPr>
        <w:t xml:space="preserve">he approved </w:t>
      </w:r>
      <w:r w:rsidR="00644BA5">
        <w:rPr>
          <w:sz w:val="24"/>
          <w:szCs w:val="24"/>
        </w:rPr>
        <w:t>Program</w:t>
      </w:r>
      <w:r w:rsidR="00131E33" w:rsidRPr="00131E33">
        <w:rPr>
          <w:sz w:val="24"/>
          <w:szCs w:val="24"/>
        </w:rPr>
        <w:t xml:space="preserve"> proposal and budget.</w:t>
      </w:r>
    </w:p>
    <w:p w:rsidR="00131E33" w:rsidRPr="00131E33" w:rsidRDefault="00131E33" w:rsidP="00131E33">
      <w:pPr>
        <w:pStyle w:val="ListParagraph"/>
        <w:numPr>
          <w:ilvl w:val="0"/>
          <w:numId w:val="35"/>
        </w:numPr>
        <w:spacing w:after="0"/>
        <w:rPr>
          <w:sz w:val="24"/>
          <w:szCs w:val="24"/>
        </w:rPr>
      </w:pPr>
      <w:r w:rsidRPr="00131E33">
        <w:rPr>
          <w:sz w:val="24"/>
          <w:szCs w:val="24"/>
        </w:rPr>
        <w:t xml:space="preserve">Review the </w:t>
      </w:r>
      <w:r w:rsidR="00644BA5">
        <w:rPr>
          <w:sz w:val="24"/>
          <w:szCs w:val="24"/>
        </w:rPr>
        <w:t>Program</w:t>
      </w:r>
      <w:r w:rsidRPr="00131E33">
        <w:rPr>
          <w:sz w:val="24"/>
          <w:szCs w:val="24"/>
        </w:rPr>
        <w:t xml:space="preserve"> files held by the Country Office and ensure that copies of the above documents are readily available. S/he should also establish, as required, </w:t>
      </w:r>
      <w:r w:rsidR="00644BA5">
        <w:rPr>
          <w:sz w:val="24"/>
          <w:szCs w:val="24"/>
        </w:rPr>
        <w:t>Program</w:t>
      </w:r>
      <w:r w:rsidRPr="00131E33">
        <w:rPr>
          <w:sz w:val="24"/>
          <w:szCs w:val="24"/>
        </w:rPr>
        <w:t xml:space="preserve"> working files. </w:t>
      </w:r>
    </w:p>
    <w:p w:rsidR="00131E33" w:rsidRPr="00131E33" w:rsidRDefault="00131E33" w:rsidP="00131E33">
      <w:pPr>
        <w:pStyle w:val="ListParagraph"/>
        <w:numPr>
          <w:ilvl w:val="0"/>
          <w:numId w:val="35"/>
        </w:numPr>
        <w:spacing w:after="0"/>
        <w:rPr>
          <w:sz w:val="24"/>
          <w:szCs w:val="24"/>
        </w:rPr>
      </w:pPr>
      <w:r w:rsidRPr="00131E33">
        <w:rPr>
          <w:sz w:val="24"/>
          <w:szCs w:val="24"/>
        </w:rPr>
        <w:t xml:space="preserve">Review existing </w:t>
      </w:r>
      <w:r w:rsidR="00644BA5">
        <w:rPr>
          <w:sz w:val="24"/>
          <w:szCs w:val="24"/>
        </w:rPr>
        <w:t>Program</w:t>
      </w:r>
      <w:r w:rsidRPr="00131E33">
        <w:rPr>
          <w:sz w:val="24"/>
          <w:szCs w:val="24"/>
        </w:rPr>
        <w:t xml:space="preserve"> outputs and indicators </w:t>
      </w:r>
      <w:proofErr w:type="gramStart"/>
      <w:r w:rsidRPr="00131E33">
        <w:rPr>
          <w:sz w:val="24"/>
          <w:szCs w:val="24"/>
        </w:rPr>
        <w:t>so as to</w:t>
      </w:r>
      <w:proofErr w:type="gramEnd"/>
      <w:r w:rsidRPr="00131E33">
        <w:rPr>
          <w:sz w:val="24"/>
          <w:szCs w:val="24"/>
        </w:rPr>
        <w:t xml:space="preserve"> ensure that they are appropriate and realistic, and if required suggest changes to line management.</w:t>
      </w:r>
    </w:p>
    <w:p w:rsidR="00131E33" w:rsidRPr="00131E33" w:rsidRDefault="00131E33" w:rsidP="00131E33">
      <w:pPr>
        <w:pStyle w:val="ListParagraph"/>
        <w:numPr>
          <w:ilvl w:val="0"/>
          <w:numId w:val="35"/>
        </w:numPr>
        <w:spacing w:after="0"/>
        <w:rPr>
          <w:sz w:val="24"/>
          <w:szCs w:val="24"/>
        </w:rPr>
      </w:pPr>
      <w:r w:rsidRPr="00131E33">
        <w:rPr>
          <w:sz w:val="24"/>
          <w:szCs w:val="24"/>
        </w:rPr>
        <w:t xml:space="preserve">Develop </w:t>
      </w:r>
      <w:r w:rsidR="00644BA5">
        <w:rPr>
          <w:sz w:val="24"/>
          <w:szCs w:val="24"/>
        </w:rPr>
        <w:t>Program</w:t>
      </w:r>
      <w:r w:rsidRPr="00131E33">
        <w:rPr>
          <w:sz w:val="24"/>
          <w:szCs w:val="24"/>
        </w:rPr>
        <w:t xml:space="preserve"> start up plans in consultation with </w:t>
      </w:r>
      <w:r w:rsidR="00644BA5">
        <w:rPr>
          <w:sz w:val="24"/>
          <w:szCs w:val="24"/>
        </w:rPr>
        <w:t>Program</w:t>
      </w:r>
      <w:r w:rsidRPr="00131E33">
        <w:rPr>
          <w:sz w:val="24"/>
          <w:szCs w:val="24"/>
        </w:rPr>
        <w:t xml:space="preserve"> staff, line management and local government partners.  Following </w:t>
      </w:r>
      <w:r w:rsidR="00644BA5">
        <w:rPr>
          <w:sz w:val="24"/>
          <w:szCs w:val="24"/>
        </w:rPr>
        <w:t>program</w:t>
      </w:r>
      <w:r w:rsidRPr="00131E33">
        <w:rPr>
          <w:sz w:val="24"/>
          <w:szCs w:val="24"/>
        </w:rPr>
        <w:t xml:space="preserve"> initiation, develop regular (monthly) implementation plans and reports.</w:t>
      </w:r>
    </w:p>
    <w:p w:rsidR="00131E33" w:rsidRPr="00131E33" w:rsidRDefault="00131E33" w:rsidP="00131E33">
      <w:pPr>
        <w:pStyle w:val="ListParagraph"/>
        <w:numPr>
          <w:ilvl w:val="0"/>
          <w:numId w:val="35"/>
        </w:numPr>
        <w:spacing w:after="0"/>
        <w:rPr>
          <w:sz w:val="24"/>
          <w:szCs w:val="24"/>
        </w:rPr>
      </w:pPr>
      <w:r w:rsidRPr="00131E33">
        <w:rPr>
          <w:sz w:val="24"/>
          <w:szCs w:val="24"/>
        </w:rPr>
        <w:t xml:space="preserve">Establish and implement </w:t>
      </w:r>
      <w:r w:rsidR="00644BA5">
        <w:rPr>
          <w:sz w:val="24"/>
          <w:szCs w:val="24"/>
        </w:rPr>
        <w:t>Program</w:t>
      </w:r>
      <w:r w:rsidRPr="00131E33">
        <w:rPr>
          <w:sz w:val="24"/>
          <w:szCs w:val="24"/>
        </w:rPr>
        <w:t xml:space="preserve"> monitoring and evaluation systems </w:t>
      </w:r>
      <w:proofErr w:type="gramStart"/>
      <w:r w:rsidRPr="00131E33">
        <w:rPr>
          <w:sz w:val="24"/>
          <w:szCs w:val="24"/>
        </w:rPr>
        <w:t>in order to</w:t>
      </w:r>
      <w:proofErr w:type="gramEnd"/>
      <w:r w:rsidRPr="00131E33">
        <w:rPr>
          <w:sz w:val="24"/>
          <w:szCs w:val="24"/>
        </w:rPr>
        <w:t xml:space="preserve"> provide regular information on progress towards objectives and assess the impact of the </w:t>
      </w:r>
      <w:r w:rsidR="00644BA5">
        <w:rPr>
          <w:sz w:val="24"/>
          <w:szCs w:val="24"/>
        </w:rPr>
        <w:t>Program</w:t>
      </w:r>
      <w:r w:rsidRPr="00131E33">
        <w:rPr>
          <w:sz w:val="24"/>
          <w:szCs w:val="24"/>
        </w:rPr>
        <w:t>.</w:t>
      </w:r>
    </w:p>
    <w:p w:rsidR="00131E33" w:rsidRPr="00131E33" w:rsidRDefault="00131E33" w:rsidP="00131E33">
      <w:pPr>
        <w:pStyle w:val="ListParagraph"/>
        <w:numPr>
          <w:ilvl w:val="0"/>
          <w:numId w:val="35"/>
        </w:numPr>
        <w:spacing w:after="0"/>
        <w:rPr>
          <w:sz w:val="24"/>
          <w:szCs w:val="24"/>
        </w:rPr>
      </w:pPr>
      <w:r w:rsidRPr="00131E33">
        <w:rPr>
          <w:sz w:val="24"/>
          <w:szCs w:val="24"/>
        </w:rPr>
        <w:t xml:space="preserve">Provide technical assistance and support to </w:t>
      </w:r>
      <w:r w:rsidR="00644BA5">
        <w:rPr>
          <w:sz w:val="24"/>
          <w:szCs w:val="24"/>
        </w:rPr>
        <w:t>Program</w:t>
      </w:r>
      <w:r w:rsidRPr="00131E33">
        <w:rPr>
          <w:sz w:val="24"/>
          <w:szCs w:val="24"/>
        </w:rPr>
        <w:t xml:space="preserve"> and counterpart staff as required.</w:t>
      </w:r>
    </w:p>
    <w:p w:rsidR="00131E33" w:rsidRPr="00131E33" w:rsidRDefault="00131E33" w:rsidP="00131E33">
      <w:pPr>
        <w:spacing w:before="240" w:after="0"/>
        <w:ind w:left="720"/>
        <w:rPr>
          <w:b/>
          <w:sz w:val="24"/>
          <w:szCs w:val="24"/>
        </w:rPr>
      </w:pPr>
      <w:r w:rsidRPr="00131E33">
        <w:rPr>
          <w:b/>
          <w:sz w:val="24"/>
          <w:szCs w:val="24"/>
        </w:rPr>
        <w:t>Financial/Asset Management</w:t>
      </w:r>
    </w:p>
    <w:p w:rsidR="00131E33" w:rsidRPr="00131E33" w:rsidRDefault="00131E33" w:rsidP="00131E33">
      <w:pPr>
        <w:pStyle w:val="BodyTextIndent2"/>
        <w:numPr>
          <w:ilvl w:val="0"/>
          <w:numId w:val="36"/>
        </w:numPr>
        <w:spacing w:after="0" w:line="276" w:lineRule="auto"/>
        <w:ind w:left="1080"/>
        <w:rPr>
          <w:sz w:val="24"/>
          <w:szCs w:val="24"/>
        </w:rPr>
      </w:pPr>
      <w:r w:rsidRPr="00131E33">
        <w:rPr>
          <w:sz w:val="24"/>
          <w:szCs w:val="24"/>
        </w:rPr>
        <w:t xml:space="preserve">Use established </w:t>
      </w:r>
      <w:r w:rsidR="00644BA5">
        <w:rPr>
          <w:sz w:val="24"/>
          <w:szCs w:val="24"/>
        </w:rPr>
        <w:t>program</w:t>
      </w:r>
      <w:r w:rsidRPr="00131E33">
        <w:rPr>
          <w:sz w:val="24"/>
          <w:szCs w:val="24"/>
        </w:rPr>
        <w:t xml:space="preserve"> financial management and monitoring systems that are compatible with Country Office policies and procedures.</w:t>
      </w:r>
    </w:p>
    <w:p w:rsidR="00131E33" w:rsidRPr="00131E33" w:rsidRDefault="00131E33" w:rsidP="00131E33">
      <w:pPr>
        <w:pStyle w:val="ListParagraph"/>
        <w:numPr>
          <w:ilvl w:val="0"/>
          <w:numId w:val="36"/>
        </w:numPr>
        <w:spacing w:after="0"/>
        <w:ind w:left="1080"/>
        <w:rPr>
          <w:sz w:val="24"/>
          <w:szCs w:val="24"/>
        </w:rPr>
      </w:pPr>
      <w:r w:rsidRPr="00131E33">
        <w:rPr>
          <w:sz w:val="24"/>
          <w:szCs w:val="24"/>
        </w:rPr>
        <w:t xml:space="preserve">Authorise all necessary </w:t>
      </w:r>
      <w:r w:rsidR="00644BA5">
        <w:rPr>
          <w:sz w:val="24"/>
          <w:szCs w:val="24"/>
        </w:rPr>
        <w:t>Program</w:t>
      </w:r>
      <w:r w:rsidRPr="00131E33">
        <w:rPr>
          <w:sz w:val="24"/>
          <w:szCs w:val="24"/>
        </w:rPr>
        <w:t xml:space="preserve"> site expenditure within CO “Limits of Authority” table and ensure that </w:t>
      </w:r>
      <w:r w:rsidR="00644BA5">
        <w:rPr>
          <w:sz w:val="24"/>
          <w:szCs w:val="24"/>
        </w:rPr>
        <w:t>Program</w:t>
      </w:r>
      <w:r w:rsidRPr="00131E33">
        <w:rPr>
          <w:sz w:val="24"/>
          <w:szCs w:val="24"/>
        </w:rPr>
        <w:t xml:space="preserve"> expenses are kept to a minimum consistent with sound administrative and financial practices.</w:t>
      </w:r>
    </w:p>
    <w:p w:rsidR="00131E33" w:rsidRPr="00131E33" w:rsidRDefault="00131E33" w:rsidP="00131E33">
      <w:pPr>
        <w:pStyle w:val="ListParagraph"/>
        <w:numPr>
          <w:ilvl w:val="0"/>
          <w:numId w:val="36"/>
        </w:numPr>
        <w:spacing w:after="0"/>
        <w:ind w:left="1080"/>
        <w:rPr>
          <w:sz w:val="24"/>
          <w:szCs w:val="24"/>
        </w:rPr>
      </w:pPr>
      <w:r w:rsidRPr="00131E33">
        <w:rPr>
          <w:sz w:val="24"/>
          <w:szCs w:val="24"/>
        </w:rPr>
        <w:t xml:space="preserve">Ensure that </w:t>
      </w:r>
      <w:r w:rsidR="00644BA5">
        <w:rPr>
          <w:sz w:val="24"/>
          <w:szCs w:val="24"/>
        </w:rPr>
        <w:t>Program</w:t>
      </w:r>
      <w:r w:rsidRPr="00131E33">
        <w:rPr>
          <w:sz w:val="24"/>
          <w:szCs w:val="24"/>
        </w:rPr>
        <w:t xml:space="preserve"> suppliers and locally paid staff are paid promptly and adequately </w:t>
      </w:r>
      <w:bookmarkStart w:id="1" w:name="_GoBack"/>
      <w:r w:rsidRPr="00131E33">
        <w:rPr>
          <w:sz w:val="24"/>
          <w:szCs w:val="24"/>
        </w:rPr>
        <w:t>through liaison with Country Office finance staff.</w:t>
      </w:r>
    </w:p>
    <w:bookmarkEnd w:id="1"/>
    <w:p w:rsidR="00131E33" w:rsidRPr="00131E33" w:rsidRDefault="00131E33" w:rsidP="00131E33">
      <w:pPr>
        <w:pStyle w:val="ListParagraph"/>
        <w:numPr>
          <w:ilvl w:val="0"/>
          <w:numId w:val="36"/>
        </w:numPr>
        <w:spacing w:after="0"/>
        <w:ind w:left="1080"/>
        <w:rPr>
          <w:sz w:val="24"/>
          <w:szCs w:val="24"/>
        </w:rPr>
      </w:pPr>
      <w:r w:rsidRPr="00131E33">
        <w:rPr>
          <w:sz w:val="24"/>
          <w:szCs w:val="24"/>
        </w:rPr>
        <w:t xml:space="preserve">Ensure that </w:t>
      </w:r>
      <w:r w:rsidR="00644BA5">
        <w:rPr>
          <w:sz w:val="24"/>
          <w:szCs w:val="24"/>
        </w:rPr>
        <w:t>Program</w:t>
      </w:r>
      <w:r w:rsidRPr="00131E33">
        <w:rPr>
          <w:sz w:val="24"/>
          <w:szCs w:val="24"/>
        </w:rPr>
        <w:t xml:space="preserve"> expenditure is being coded correctly and consistently (that is allocated to correct budget lines) and that donor funds are used solely for the purposes for which they were granted and in accordance with relevant CARE CO and donor guidelines. </w:t>
      </w:r>
    </w:p>
    <w:p w:rsidR="00131E33" w:rsidRPr="00131E33" w:rsidRDefault="00131E33" w:rsidP="00131E33">
      <w:pPr>
        <w:pStyle w:val="ListParagraph"/>
        <w:numPr>
          <w:ilvl w:val="0"/>
          <w:numId w:val="36"/>
        </w:numPr>
        <w:spacing w:after="0"/>
        <w:ind w:left="1080"/>
        <w:rPr>
          <w:sz w:val="24"/>
          <w:szCs w:val="24"/>
        </w:rPr>
      </w:pPr>
      <w:r w:rsidRPr="00131E33">
        <w:rPr>
          <w:sz w:val="24"/>
          <w:szCs w:val="24"/>
        </w:rPr>
        <w:lastRenderedPageBreak/>
        <w:t xml:space="preserve">Establish an asset register for all assets purchased by or provided to the </w:t>
      </w:r>
      <w:r w:rsidR="00644BA5">
        <w:rPr>
          <w:sz w:val="24"/>
          <w:szCs w:val="24"/>
        </w:rPr>
        <w:t>Program</w:t>
      </w:r>
      <w:r w:rsidRPr="00131E33">
        <w:rPr>
          <w:sz w:val="24"/>
          <w:szCs w:val="24"/>
        </w:rPr>
        <w:t xml:space="preserve"> in line with standard CARE CO policies.</w:t>
      </w:r>
    </w:p>
    <w:p w:rsidR="00131E33" w:rsidRPr="00131E33" w:rsidRDefault="00131E33" w:rsidP="00131E33">
      <w:pPr>
        <w:pStyle w:val="ListParagraph"/>
        <w:numPr>
          <w:ilvl w:val="0"/>
          <w:numId w:val="36"/>
        </w:numPr>
        <w:spacing w:after="0"/>
        <w:ind w:left="1080"/>
        <w:rPr>
          <w:sz w:val="24"/>
          <w:szCs w:val="24"/>
        </w:rPr>
      </w:pPr>
      <w:r w:rsidRPr="00131E33">
        <w:rPr>
          <w:sz w:val="24"/>
          <w:szCs w:val="24"/>
        </w:rPr>
        <w:t xml:space="preserve">Ensure monthly </w:t>
      </w:r>
      <w:r w:rsidR="00644BA5">
        <w:rPr>
          <w:sz w:val="24"/>
          <w:szCs w:val="24"/>
        </w:rPr>
        <w:t>Program</w:t>
      </w:r>
      <w:r w:rsidRPr="00131E33">
        <w:rPr>
          <w:sz w:val="24"/>
          <w:szCs w:val="24"/>
        </w:rPr>
        <w:t xml:space="preserve"> expenditure reports are submitted to the CO finance office for the month’s expenditures and provide receipts linked to these reports as and when transport is available. </w:t>
      </w:r>
    </w:p>
    <w:p w:rsidR="00131E33" w:rsidRPr="00131E33" w:rsidRDefault="00131E33" w:rsidP="00131E33">
      <w:pPr>
        <w:pStyle w:val="ListParagraph"/>
        <w:numPr>
          <w:ilvl w:val="0"/>
          <w:numId w:val="36"/>
        </w:numPr>
        <w:spacing w:after="0"/>
        <w:ind w:left="1080"/>
        <w:rPr>
          <w:sz w:val="24"/>
          <w:szCs w:val="24"/>
        </w:rPr>
      </w:pPr>
      <w:r w:rsidRPr="00131E33">
        <w:rPr>
          <w:sz w:val="24"/>
          <w:szCs w:val="24"/>
        </w:rPr>
        <w:t xml:space="preserve">Check monthly </w:t>
      </w:r>
      <w:r w:rsidR="00644BA5">
        <w:rPr>
          <w:sz w:val="24"/>
          <w:szCs w:val="24"/>
        </w:rPr>
        <w:t>Program</w:t>
      </w:r>
      <w:r w:rsidRPr="00131E33">
        <w:rPr>
          <w:sz w:val="24"/>
          <w:szCs w:val="24"/>
        </w:rPr>
        <w:t xml:space="preserve"> financial report for accuracy and appropriateness. Regularly discuss with Finance Manager concerning financial reporting issues, errors, trends, payment delays and related matters.</w:t>
      </w:r>
    </w:p>
    <w:p w:rsidR="00131E33" w:rsidRPr="00131E33" w:rsidRDefault="00131E33" w:rsidP="00131E33">
      <w:pPr>
        <w:pStyle w:val="ListParagraph"/>
        <w:numPr>
          <w:ilvl w:val="0"/>
          <w:numId w:val="36"/>
        </w:numPr>
        <w:spacing w:after="0"/>
        <w:ind w:left="1080"/>
        <w:rPr>
          <w:sz w:val="24"/>
          <w:szCs w:val="24"/>
        </w:rPr>
      </w:pPr>
      <w:r w:rsidRPr="00131E33">
        <w:rPr>
          <w:sz w:val="24"/>
          <w:szCs w:val="24"/>
        </w:rPr>
        <w:t>Monitor expenditure on a monthly basis against the approved budget. Review expenditure projections to ensure that expenditure stays within budget. Significant actual or anticipated expenditure variances against the budget should be included in the monthly report to line management together with any recommendations for changes to the budget.</w:t>
      </w:r>
    </w:p>
    <w:p w:rsidR="00131E33" w:rsidRPr="00131E33" w:rsidRDefault="00131E33" w:rsidP="00131E33">
      <w:pPr>
        <w:spacing w:after="0"/>
        <w:rPr>
          <w:sz w:val="24"/>
          <w:szCs w:val="24"/>
        </w:rPr>
      </w:pPr>
    </w:p>
    <w:p w:rsidR="00131E33" w:rsidRPr="00131E33" w:rsidRDefault="00131E33" w:rsidP="001440D7">
      <w:pPr>
        <w:spacing w:after="0"/>
        <w:ind w:left="720"/>
        <w:rPr>
          <w:b/>
          <w:sz w:val="24"/>
          <w:szCs w:val="24"/>
        </w:rPr>
      </w:pPr>
      <w:r w:rsidRPr="00131E33">
        <w:rPr>
          <w:b/>
          <w:sz w:val="24"/>
          <w:szCs w:val="24"/>
        </w:rPr>
        <w:t>Contract Management</w:t>
      </w:r>
    </w:p>
    <w:p w:rsidR="00131E33" w:rsidRPr="001440D7" w:rsidRDefault="00131E33" w:rsidP="00131E33">
      <w:pPr>
        <w:pStyle w:val="ListParagraph"/>
        <w:numPr>
          <w:ilvl w:val="0"/>
          <w:numId w:val="37"/>
        </w:numPr>
        <w:spacing w:after="0"/>
        <w:rPr>
          <w:sz w:val="24"/>
          <w:szCs w:val="24"/>
        </w:rPr>
      </w:pPr>
      <w:r w:rsidRPr="001440D7">
        <w:rPr>
          <w:sz w:val="24"/>
          <w:szCs w:val="24"/>
        </w:rPr>
        <w:t>Should be aware of the CARE CO Contract Management Policy.</w:t>
      </w:r>
    </w:p>
    <w:p w:rsidR="00131E33" w:rsidRPr="001440D7" w:rsidRDefault="00131E33" w:rsidP="001440D7">
      <w:pPr>
        <w:pStyle w:val="ListParagraph"/>
        <w:numPr>
          <w:ilvl w:val="0"/>
          <w:numId w:val="37"/>
        </w:numPr>
        <w:spacing w:after="0"/>
        <w:rPr>
          <w:sz w:val="24"/>
          <w:szCs w:val="24"/>
        </w:rPr>
      </w:pPr>
      <w:r w:rsidRPr="001440D7">
        <w:rPr>
          <w:sz w:val="24"/>
          <w:szCs w:val="24"/>
        </w:rPr>
        <w:t xml:space="preserve">Ensure that contractual compliance obligations to the donor are understood and adhered to, by all relevant </w:t>
      </w:r>
      <w:r w:rsidR="00644BA5">
        <w:rPr>
          <w:sz w:val="24"/>
          <w:szCs w:val="24"/>
        </w:rPr>
        <w:t>Program</w:t>
      </w:r>
      <w:r w:rsidRPr="001440D7">
        <w:rPr>
          <w:sz w:val="24"/>
          <w:szCs w:val="24"/>
        </w:rPr>
        <w:t xml:space="preserve"> staff.</w:t>
      </w:r>
    </w:p>
    <w:p w:rsidR="00131E33" w:rsidRPr="001440D7" w:rsidRDefault="00131E33" w:rsidP="001440D7">
      <w:pPr>
        <w:pStyle w:val="ListParagraph"/>
        <w:numPr>
          <w:ilvl w:val="0"/>
          <w:numId w:val="37"/>
        </w:numPr>
        <w:spacing w:after="0"/>
        <w:rPr>
          <w:sz w:val="24"/>
          <w:szCs w:val="24"/>
        </w:rPr>
      </w:pPr>
      <w:r w:rsidRPr="001440D7">
        <w:rPr>
          <w:sz w:val="24"/>
          <w:szCs w:val="24"/>
        </w:rPr>
        <w:t xml:space="preserve">In the event of any urgent and serious matters, provide immediate reports to line management whichever or Country Director. </w:t>
      </w:r>
    </w:p>
    <w:p w:rsidR="00131E33" w:rsidRPr="001440D7" w:rsidRDefault="00131E33" w:rsidP="001440D7">
      <w:pPr>
        <w:pStyle w:val="ListParagraph"/>
        <w:numPr>
          <w:ilvl w:val="1"/>
          <w:numId w:val="37"/>
        </w:numPr>
        <w:spacing w:after="0"/>
        <w:rPr>
          <w:sz w:val="24"/>
          <w:szCs w:val="24"/>
        </w:rPr>
      </w:pPr>
      <w:r w:rsidRPr="001440D7">
        <w:rPr>
          <w:sz w:val="24"/>
          <w:szCs w:val="24"/>
        </w:rPr>
        <w:t>Such matters of significance may include:</w:t>
      </w:r>
    </w:p>
    <w:p w:rsidR="00131E33" w:rsidRPr="001440D7" w:rsidRDefault="00131E33" w:rsidP="001440D7">
      <w:pPr>
        <w:pStyle w:val="ListParagraph"/>
        <w:numPr>
          <w:ilvl w:val="2"/>
          <w:numId w:val="37"/>
        </w:numPr>
        <w:spacing w:after="0"/>
        <w:rPr>
          <w:sz w:val="24"/>
          <w:szCs w:val="24"/>
        </w:rPr>
      </w:pPr>
      <w:r w:rsidRPr="001440D7">
        <w:rPr>
          <w:sz w:val="24"/>
          <w:szCs w:val="24"/>
        </w:rPr>
        <w:t xml:space="preserve">Personnel/staff, </w:t>
      </w:r>
    </w:p>
    <w:p w:rsidR="00131E33" w:rsidRPr="001440D7" w:rsidRDefault="00131E33" w:rsidP="001440D7">
      <w:pPr>
        <w:pStyle w:val="ListParagraph"/>
        <w:numPr>
          <w:ilvl w:val="2"/>
          <w:numId w:val="37"/>
        </w:numPr>
        <w:spacing w:after="0"/>
        <w:rPr>
          <w:sz w:val="24"/>
          <w:szCs w:val="24"/>
        </w:rPr>
      </w:pPr>
      <w:r w:rsidRPr="001440D7">
        <w:rPr>
          <w:sz w:val="24"/>
          <w:szCs w:val="24"/>
        </w:rPr>
        <w:t xml:space="preserve">security, </w:t>
      </w:r>
    </w:p>
    <w:p w:rsidR="00131E33" w:rsidRPr="001440D7" w:rsidRDefault="00131E33" w:rsidP="001440D7">
      <w:pPr>
        <w:pStyle w:val="ListParagraph"/>
        <w:numPr>
          <w:ilvl w:val="2"/>
          <w:numId w:val="37"/>
        </w:numPr>
        <w:spacing w:after="0"/>
        <w:rPr>
          <w:sz w:val="24"/>
          <w:szCs w:val="24"/>
        </w:rPr>
      </w:pPr>
      <w:r w:rsidRPr="001440D7">
        <w:rPr>
          <w:sz w:val="24"/>
          <w:szCs w:val="24"/>
        </w:rPr>
        <w:t xml:space="preserve">financial or asset control, </w:t>
      </w:r>
    </w:p>
    <w:p w:rsidR="00131E33" w:rsidRPr="001440D7" w:rsidRDefault="00644BA5" w:rsidP="001440D7">
      <w:pPr>
        <w:pStyle w:val="ListParagraph"/>
        <w:numPr>
          <w:ilvl w:val="2"/>
          <w:numId w:val="37"/>
        </w:numPr>
        <w:spacing w:after="0"/>
        <w:rPr>
          <w:sz w:val="24"/>
          <w:szCs w:val="24"/>
        </w:rPr>
      </w:pPr>
      <w:r>
        <w:rPr>
          <w:sz w:val="24"/>
          <w:szCs w:val="24"/>
        </w:rPr>
        <w:t>program</w:t>
      </w:r>
      <w:r w:rsidR="00131E33" w:rsidRPr="001440D7">
        <w:rPr>
          <w:sz w:val="24"/>
          <w:szCs w:val="24"/>
        </w:rPr>
        <w:t xml:space="preserve"> performance, </w:t>
      </w:r>
    </w:p>
    <w:p w:rsidR="00131E33" w:rsidRPr="001440D7" w:rsidRDefault="00131E33" w:rsidP="001440D7">
      <w:pPr>
        <w:pStyle w:val="ListParagraph"/>
        <w:numPr>
          <w:ilvl w:val="2"/>
          <w:numId w:val="37"/>
        </w:numPr>
        <w:spacing w:after="0"/>
        <w:rPr>
          <w:sz w:val="24"/>
          <w:szCs w:val="24"/>
        </w:rPr>
      </w:pPr>
      <w:r w:rsidRPr="001440D7">
        <w:rPr>
          <w:sz w:val="24"/>
          <w:szCs w:val="24"/>
        </w:rPr>
        <w:t xml:space="preserve">legal problems, </w:t>
      </w:r>
    </w:p>
    <w:p w:rsidR="00131E33" w:rsidRPr="001440D7" w:rsidRDefault="00131E33" w:rsidP="001440D7">
      <w:pPr>
        <w:pStyle w:val="ListParagraph"/>
        <w:numPr>
          <w:ilvl w:val="2"/>
          <w:numId w:val="37"/>
        </w:numPr>
        <w:spacing w:after="0"/>
        <w:rPr>
          <w:sz w:val="24"/>
          <w:szCs w:val="24"/>
        </w:rPr>
      </w:pPr>
      <w:r w:rsidRPr="001440D7">
        <w:rPr>
          <w:sz w:val="24"/>
          <w:szCs w:val="24"/>
        </w:rPr>
        <w:t xml:space="preserve">events likely to gain adverse publicity, and or </w:t>
      </w:r>
    </w:p>
    <w:p w:rsidR="00131E33" w:rsidRPr="001440D7" w:rsidRDefault="00131E33" w:rsidP="001440D7">
      <w:pPr>
        <w:pStyle w:val="ListParagraph"/>
        <w:numPr>
          <w:ilvl w:val="2"/>
          <w:numId w:val="37"/>
        </w:numPr>
        <w:spacing w:after="0"/>
        <w:rPr>
          <w:sz w:val="24"/>
          <w:szCs w:val="24"/>
        </w:rPr>
      </w:pPr>
      <w:r w:rsidRPr="001440D7">
        <w:rPr>
          <w:sz w:val="24"/>
          <w:szCs w:val="24"/>
        </w:rPr>
        <w:t xml:space="preserve">any other matters felt to be of significance by the </w:t>
      </w:r>
      <w:r w:rsidR="00644BA5">
        <w:rPr>
          <w:sz w:val="24"/>
          <w:szCs w:val="24"/>
        </w:rPr>
        <w:t>Program</w:t>
      </w:r>
      <w:r w:rsidRPr="001440D7">
        <w:rPr>
          <w:sz w:val="24"/>
          <w:szCs w:val="24"/>
        </w:rPr>
        <w:t xml:space="preserve"> Manager.</w:t>
      </w:r>
    </w:p>
    <w:p w:rsidR="00131E33" w:rsidRPr="001440D7" w:rsidRDefault="00131E33" w:rsidP="001440D7">
      <w:pPr>
        <w:pStyle w:val="ListParagraph"/>
        <w:numPr>
          <w:ilvl w:val="0"/>
          <w:numId w:val="37"/>
        </w:numPr>
        <w:spacing w:after="0"/>
        <w:rPr>
          <w:sz w:val="24"/>
          <w:szCs w:val="24"/>
        </w:rPr>
      </w:pPr>
      <w:r w:rsidRPr="001440D7">
        <w:rPr>
          <w:sz w:val="24"/>
          <w:szCs w:val="24"/>
        </w:rPr>
        <w:t>Assist line management to meet all donor, relevant CI members and CARE International reporting requirements in a timely manner.</w:t>
      </w:r>
    </w:p>
    <w:p w:rsidR="00131E33" w:rsidRPr="001440D7" w:rsidRDefault="00131E33" w:rsidP="001440D7">
      <w:pPr>
        <w:pStyle w:val="ListParagraph"/>
        <w:numPr>
          <w:ilvl w:val="0"/>
          <w:numId w:val="37"/>
        </w:numPr>
        <w:spacing w:after="0"/>
        <w:rPr>
          <w:sz w:val="24"/>
          <w:szCs w:val="24"/>
        </w:rPr>
      </w:pPr>
      <w:r w:rsidRPr="001440D7">
        <w:rPr>
          <w:sz w:val="24"/>
          <w:szCs w:val="24"/>
        </w:rPr>
        <w:t xml:space="preserve">Ensure that any necessary changes to the </w:t>
      </w:r>
      <w:r w:rsidR="00644BA5">
        <w:rPr>
          <w:sz w:val="24"/>
          <w:szCs w:val="24"/>
        </w:rPr>
        <w:t>program</w:t>
      </w:r>
      <w:r w:rsidRPr="001440D7">
        <w:rPr>
          <w:sz w:val="24"/>
          <w:szCs w:val="24"/>
        </w:rPr>
        <w:t xml:space="preserve"> design, objectives, outputs or budget are identified and brought to the attention of line management in a timely manner </w:t>
      </w:r>
    </w:p>
    <w:p w:rsidR="00131E33" w:rsidRPr="001440D7" w:rsidRDefault="00131E33" w:rsidP="00131E33">
      <w:pPr>
        <w:pStyle w:val="ListParagraph"/>
        <w:numPr>
          <w:ilvl w:val="0"/>
          <w:numId w:val="37"/>
        </w:numPr>
        <w:spacing w:after="0"/>
        <w:rPr>
          <w:sz w:val="24"/>
          <w:szCs w:val="24"/>
        </w:rPr>
      </w:pPr>
      <w:r w:rsidRPr="001440D7">
        <w:rPr>
          <w:sz w:val="24"/>
          <w:szCs w:val="24"/>
        </w:rPr>
        <w:t xml:space="preserve">Ensure the effective management, maintenance, security and legitimate usage of all </w:t>
      </w:r>
      <w:r w:rsidR="00644BA5">
        <w:rPr>
          <w:sz w:val="24"/>
          <w:szCs w:val="24"/>
        </w:rPr>
        <w:t>program</w:t>
      </w:r>
      <w:r w:rsidRPr="001440D7">
        <w:rPr>
          <w:sz w:val="24"/>
          <w:szCs w:val="24"/>
        </w:rPr>
        <w:t xml:space="preserve"> facilities, vehicles, personnel and equipment.</w:t>
      </w:r>
    </w:p>
    <w:p w:rsidR="00131E33" w:rsidRPr="00131E33" w:rsidRDefault="00131E33" w:rsidP="001440D7">
      <w:pPr>
        <w:spacing w:before="240" w:after="0"/>
        <w:ind w:left="720"/>
        <w:rPr>
          <w:b/>
          <w:sz w:val="24"/>
          <w:szCs w:val="24"/>
        </w:rPr>
      </w:pPr>
      <w:r w:rsidRPr="00131E33">
        <w:rPr>
          <w:b/>
          <w:sz w:val="24"/>
          <w:szCs w:val="24"/>
        </w:rPr>
        <w:t>Personnel Management</w:t>
      </w:r>
    </w:p>
    <w:p w:rsidR="00131E33" w:rsidRPr="001440D7" w:rsidRDefault="00131E33" w:rsidP="001440D7">
      <w:pPr>
        <w:pStyle w:val="ListParagraph"/>
        <w:numPr>
          <w:ilvl w:val="0"/>
          <w:numId w:val="38"/>
        </w:numPr>
        <w:spacing w:after="0"/>
        <w:rPr>
          <w:sz w:val="24"/>
          <w:szCs w:val="24"/>
        </w:rPr>
      </w:pPr>
      <w:r w:rsidRPr="001440D7">
        <w:rPr>
          <w:sz w:val="24"/>
          <w:szCs w:val="24"/>
        </w:rPr>
        <w:t xml:space="preserve">Develop, define and maintain updated job descriptions for all relevant </w:t>
      </w:r>
      <w:r w:rsidR="00644BA5">
        <w:rPr>
          <w:sz w:val="24"/>
          <w:szCs w:val="24"/>
        </w:rPr>
        <w:t>Program</w:t>
      </w:r>
      <w:r w:rsidRPr="001440D7">
        <w:rPr>
          <w:sz w:val="24"/>
          <w:szCs w:val="24"/>
        </w:rPr>
        <w:t xml:space="preserve"> staff, which clearly delineate the roles and responsibilities of each staff member.</w:t>
      </w:r>
    </w:p>
    <w:p w:rsidR="00131E33" w:rsidRPr="001440D7" w:rsidRDefault="00131E33" w:rsidP="001440D7">
      <w:pPr>
        <w:pStyle w:val="ListParagraph"/>
        <w:numPr>
          <w:ilvl w:val="0"/>
          <w:numId w:val="38"/>
        </w:numPr>
        <w:spacing w:after="0"/>
        <w:rPr>
          <w:sz w:val="24"/>
          <w:szCs w:val="24"/>
        </w:rPr>
      </w:pPr>
      <w:r w:rsidRPr="001440D7">
        <w:rPr>
          <w:sz w:val="24"/>
          <w:szCs w:val="24"/>
        </w:rPr>
        <w:t xml:space="preserve">Work with line management and Administration Section regarding the recruitment of staff for all </w:t>
      </w:r>
      <w:r w:rsidR="00644BA5">
        <w:rPr>
          <w:sz w:val="24"/>
          <w:szCs w:val="24"/>
        </w:rPr>
        <w:t>program</w:t>
      </w:r>
      <w:r w:rsidRPr="001440D7">
        <w:rPr>
          <w:sz w:val="24"/>
          <w:szCs w:val="24"/>
        </w:rPr>
        <w:t xml:space="preserve"> positions including short-term consultants. Ensure that CARE’s recruitment procedures and equal opportunities policy are followed.</w:t>
      </w:r>
    </w:p>
    <w:p w:rsidR="00131E33" w:rsidRPr="001440D7" w:rsidRDefault="00131E33" w:rsidP="001440D7">
      <w:pPr>
        <w:pStyle w:val="ListParagraph"/>
        <w:numPr>
          <w:ilvl w:val="0"/>
          <w:numId w:val="38"/>
        </w:numPr>
        <w:spacing w:after="0"/>
        <w:rPr>
          <w:sz w:val="24"/>
          <w:szCs w:val="24"/>
        </w:rPr>
      </w:pPr>
      <w:r w:rsidRPr="001440D7">
        <w:rPr>
          <w:sz w:val="24"/>
          <w:szCs w:val="24"/>
        </w:rPr>
        <w:t>Ensure that all staff clearly understand their roles and responsibilities. On the basis of their job descriptions monitor staff performance and provide constructive feedback to staff in line with CARE CO Performance management procedures.</w:t>
      </w:r>
    </w:p>
    <w:p w:rsidR="00131E33" w:rsidRPr="001440D7" w:rsidRDefault="00131E33" w:rsidP="001440D7">
      <w:pPr>
        <w:pStyle w:val="ListParagraph"/>
        <w:numPr>
          <w:ilvl w:val="0"/>
          <w:numId w:val="38"/>
        </w:numPr>
        <w:spacing w:after="0"/>
        <w:rPr>
          <w:sz w:val="24"/>
          <w:szCs w:val="24"/>
        </w:rPr>
      </w:pPr>
      <w:r w:rsidRPr="001440D7">
        <w:rPr>
          <w:sz w:val="24"/>
          <w:szCs w:val="24"/>
        </w:rPr>
        <w:t xml:space="preserve">Identify the key skills required by all </w:t>
      </w:r>
      <w:r w:rsidR="00644BA5">
        <w:rPr>
          <w:sz w:val="24"/>
          <w:szCs w:val="24"/>
        </w:rPr>
        <w:t>Program</w:t>
      </w:r>
      <w:r w:rsidRPr="001440D7">
        <w:rPr>
          <w:sz w:val="24"/>
          <w:szCs w:val="24"/>
        </w:rPr>
        <w:t xml:space="preserve"> staff to effectively fulfil their designated roles and where necessary suggest or plan staff training to fulfil such needs as well as provide on the job training and coaching/mentoring.</w:t>
      </w:r>
    </w:p>
    <w:p w:rsidR="00131E33" w:rsidRPr="001440D7" w:rsidRDefault="00131E33" w:rsidP="001440D7">
      <w:pPr>
        <w:pStyle w:val="ListParagraph"/>
        <w:numPr>
          <w:ilvl w:val="0"/>
          <w:numId w:val="38"/>
        </w:numPr>
        <w:spacing w:after="0"/>
        <w:rPr>
          <w:sz w:val="24"/>
          <w:szCs w:val="24"/>
        </w:rPr>
      </w:pPr>
      <w:r w:rsidRPr="001440D7">
        <w:rPr>
          <w:sz w:val="24"/>
          <w:szCs w:val="24"/>
        </w:rPr>
        <w:lastRenderedPageBreak/>
        <w:t xml:space="preserve">Assist all </w:t>
      </w:r>
      <w:r w:rsidR="00644BA5">
        <w:rPr>
          <w:sz w:val="24"/>
          <w:szCs w:val="24"/>
        </w:rPr>
        <w:t>Program</w:t>
      </w:r>
      <w:r w:rsidRPr="001440D7">
        <w:rPr>
          <w:sz w:val="24"/>
          <w:szCs w:val="24"/>
        </w:rPr>
        <w:t xml:space="preserve"> staff to have access to training in order to develop their skills beyond the requirements of </w:t>
      </w:r>
      <w:proofErr w:type="gramStart"/>
      <w:r w:rsidRPr="001440D7">
        <w:rPr>
          <w:sz w:val="24"/>
          <w:szCs w:val="24"/>
        </w:rPr>
        <w:t>theirs</w:t>
      </w:r>
      <w:proofErr w:type="gramEnd"/>
      <w:r w:rsidRPr="001440D7">
        <w:rPr>
          <w:sz w:val="24"/>
          <w:szCs w:val="24"/>
        </w:rPr>
        <w:t xml:space="preserve"> current position.</w:t>
      </w:r>
    </w:p>
    <w:p w:rsidR="00131E33" w:rsidRPr="001440D7" w:rsidRDefault="00131E33" w:rsidP="001440D7">
      <w:pPr>
        <w:pStyle w:val="ListParagraph"/>
        <w:numPr>
          <w:ilvl w:val="0"/>
          <w:numId w:val="38"/>
        </w:numPr>
        <w:spacing w:after="0"/>
        <w:rPr>
          <w:sz w:val="24"/>
          <w:szCs w:val="24"/>
        </w:rPr>
      </w:pPr>
      <w:r w:rsidRPr="001440D7">
        <w:rPr>
          <w:sz w:val="24"/>
          <w:szCs w:val="24"/>
        </w:rPr>
        <w:t xml:space="preserve">Actively assist national staff, </w:t>
      </w:r>
      <w:proofErr w:type="gramStart"/>
      <w:r w:rsidRPr="001440D7">
        <w:rPr>
          <w:sz w:val="24"/>
          <w:szCs w:val="24"/>
        </w:rPr>
        <w:t>in particular women</w:t>
      </w:r>
      <w:proofErr w:type="gramEnd"/>
      <w:r w:rsidRPr="001440D7">
        <w:rPr>
          <w:sz w:val="24"/>
          <w:szCs w:val="24"/>
        </w:rPr>
        <w:t xml:space="preserve">, assume greater responsibility within </w:t>
      </w:r>
      <w:r w:rsidR="00644BA5">
        <w:rPr>
          <w:sz w:val="24"/>
          <w:szCs w:val="24"/>
        </w:rPr>
        <w:t>program</w:t>
      </w:r>
      <w:r w:rsidRPr="001440D7">
        <w:rPr>
          <w:sz w:val="24"/>
          <w:szCs w:val="24"/>
        </w:rPr>
        <w:t xml:space="preserve"> activities and ‘foster’ their long-term professional development.</w:t>
      </w:r>
    </w:p>
    <w:p w:rsidR="00131E33" w:rsidRPr="001440D7" w:rsidRDefault="00131E33" w:rsidP="001440D7">
      <w:pPr>
        <w:pStyle w:val="ListParagraph"/>
        <w:numPr>
          <w:ilvl w:val="0"/>
          <w:numId w:val="38"/>
        </w:numPr>
        <w:spacing w:after="0"/>
        <w:rPr>
          <w:sz w:val="24"/>
          <w:szCs w:val="24"/>
        </w:rPr>
      </w:pPr>
      <w:r w:rsidRPr="001440D7">
        <w:rPr>
          <w:sz w:val="24"/>
          <w:szCs w:val="24"/>
        </w:rPr>
        <w:t xml:space="preserve">Ensure that staff participate in the development of </w:t>
      </w:r>
      <w:r w:rsidR="00644BA5">
        <w:rPr>
          <w:sz w:val="24"/>
          <w:szCs w:val="24"/>
        </w:rPr>
        <w:t>program</w:t>
      </w:r>
      <w:r w:rsidRPr="001440D7">
        <w:rPr>
          <w:sz w:val="24"/>
          <w:szCs w:val="24"/>
        </w:rPr>
        <w:t xml:space="preserve"> weekly/monthly work plans.</w:t>
      </w:r>
    </w:p>
    <w:p w:rsidR="00131E33" w:rsidRPr="001440D7" w:rsidRDefault="00131E33" w:rsidP="001440D7">
      <w:pPr>
        <w:pStyle w:val="ListParagraph"/>
        <w:numPr>
          <w:ilvl w:val="0"/>
          <w:numId w:val="38"/>
        </w:numPr>
        <w:spacing w:after="0"/>
        <w:rPr>
          <w:sz w:val="24"/>
          <w:szCs w:val="24"/>
        </w:rPr>
      </w:pPr>
      <w:r w:rsidRPr="001440D7">
        <w:rPr>
          <w:sz w:val="24"/>
          <w:szCs w:val="24"/>
        </w:rPr>
        <w:t xml:space="preserve">Ensure that the provisions of CARE COs Staff Policy are being complied with. In particular, ensure that working hours, annual, sick leave and other leave provisions are being applied and liaise with the Admin. Section regarding relevant staffing issues. </w:t>
      </w:r>
    </w:p>
    <w:p w:rsidR="00131E33" w:rsidRDefault="00131E33" w:rsidP="001440D7">
      <w:pPr>
        <w:pStyle w:val="ListParagraph"/>
        <w:numPr>
          <w:ilvl w:val="0"/>
          <w:numId w:val="38"/>
        </w:numPr>
        <w:spacing w:after="0"/>
        <w:rPr>
          <w:sz w:val="24"/>
          <w:szCs w:val="24"/>
        </w:rPr>
      </w:pPr>
      <w:r w:rsidRPr="001440D7">
        <w:rPr>
          <w:sz w:val="24"/>
          <w:szCs w:val="24"/>
        </w:rPr>
        <w:t xml:space="preserve">At all times ensure the safety and security of all </w:t>
      </w:r>
      <w:r w:rsidR="00644BA5">
        <w:rPr>
          <w:sz w:val="24"/>
          <w:szCs w:val="24"/>
        </w:rPr>
        <w:t>Program</w:t>
      </w:r>
      <w:r w:rsidRPr="001440D7">
        <w:rPr>
          <w:sz w:val="24"/>
          <w:szCs w:val="24"/>
        </w:rPr>
        <w:t xml:space="preserve"> staff in line with CARE COs policies and procedures.</w:t>
      </w:r>
    </w:p>
    <w:p w:rsidR="00CF0640" w:rsidRPr="008A0DD5" w:rsidRDefault="00CF0640" w:rsidP="008A0DD5">
      <w:pPr>
        <w:pStyle w:val="ListParagraph"/>
        <w:numPr>
          <w:ilvl w:val="0"/>
          <w:numId w:val="38"/>
        </w:numPr>
        <w:jc w:val="both"/>
        <w:rPr>
          <w:color w:val="000000" w:themeColor="text1"/>
          <w:sz w:val="24"/>
        </w:rPr>
      </w:pPr>
      <w:r w:rsidRPr="008A0DD5">
        <w:rPr>
          <w:color w:val="000000" w:themeColor="text1"/>
          <w:sz w:val="24"/>
          <w:szCs w:val="24"/>
        </w:rPr>
        <w:t xml:space="preserve">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established internal mechanisms. All staff must adhere to CARE’s zero tolerance policy for sexual exploitation and abuse of children. </w:t>
      </w:r>
    </w:p>
    <w:p w:rsidR="00CF0640" w:rsidRPr="008A0DD5" w:rsidRDefault="00CF0640" w:rsidP="008A0DD5">
      <w:pPr>
        <w:pStyle w:val="ListParagraph"/>
        <w:numPr>
          <w:ilvl w:val="0"/>
          <w:numId w:val="38"/>
        </w:numPr>
        <w:rPr>
          <w:color w:val="000000" w:themeColor="text1"/>
          <w:sz w:val="24"/>
          <w:szCs w:val="24"/>
        </w:rPr>
      </w:pPr>
      <w:r w:rsidRPr="008A0DD5">
        <w:rPr>
          <w:color w:val="000000" w:themeColor="text1"/>
          <w:sz w:val="24"/>
          <w:szCs w:val="24"/>
        </w:rPr>
        <w:t>Responsible for creating a culture of reporting any suspicions of sexual exploitation and abuse. The staff member is responsible for preventing and responding to sexual exploitation and abuse, including the review of PSEA/CP reporting mechanisms in accordance with Care’s Code of Conduct and internal/ external policies.</w:t>
      </w:r>
    </w:p>
    <w:p w:rsidR="00131E33" w:rsidRPr="00131E33" w:rsidRDefault="00131E33" w:rsidP="001440D7">
      <w:pPr>
        <w:spacing w:before="240" w:after="0"/>
        <w:ind w:left="720"/>
        <w:rPr>
          <w:b/>
          <w:sz w:val="24"/>
          <w:szCs w:val="24"/>
        </w:rPr>
      </w:pPr>
      <w:r w:rsidRPr="00131E33">
        <w:rPr>
          <w:b/>
          <w:sz w:val="24"/>
          <w:szCs w:val="24"/>
        </w:rPr>
        <w:t>Government Liaison/External Relations</w:t>
      </w:r>
    </w:p>
    <w:p w:rsidR="00131E33" w:rsidRPr="001440D7" w:rsidRDefault="00131E33" w:rsidP="001440D7">
      <w:pPr>
        <w:pStyle w:val="ListParagraph"/>
        <w:numPr>
          <w:ilvl w:val="0"/>
          <w:numId w:val="40"/>
        </w:numPr>
        <w:spacing w:after="0"/>
        <w:rPr>
          <w:sz w:val="24"/>
          <w:szCs w:val="24"/>
        </w:rPr>
      </w:pPr>
      <w:r w:rsidRPr="001440D7">
        <w:rPr>
          <w:sz w:val="24"/>
          <w:szCs w:val="24"/>
        </w:rPr>
        <w:t xml:space="preserve">Establish and maintain positive working relationships with other institutions involved in the </w:t>
      </w:r>
      <w:r w:rsidR="00644BA5">
        <w:rPr>
          <w:sz w:val="24"/>
          <w:szCs w:val="24"/>
        </w:rPr>
        <w:t>program</w:t>
      </w:r>
      <w:r w:rsidRPr="001440D7">
        <w:rPr>
          <w:sz w:val="24"/>
          <w:szCs w:val="24"/>
        </w:rPr>
        <w:t xml:space="preserve">.  This should include regular contract to ensure they are fully and appropriately involved in the </w:t>
      </w:r>
      <w:r w:rsidR="00644BA5">
        <w:rPr>
          <w:sz w:val="24"/>
          <w:szCs w:val="24"/>
        </w:rPr>
        <w:t>Program</w:t>
      </w:r>
      <w:r w:rsidRPr="001440D7">
        <w:rPr>
          <w:sz w:val="24"/>
          <w:szCs w:val="24"/>
        </w:rPr>
        <w:t>.</w:t>
      </w:r>
    </w:p>
    <w:p w:rsidR="00131E33" w:rsidRPr="001440D7" w:rsidRDefault="00131E33" w:rsidP="001440D7">
      <w:pPr>
        <w:pStyle w:val="ListParagraph"/>
        <w:numPr>
          <w:ilvl w:val="0"/>
          <w:numId w:val="40"/>
        </w:numPr>
        <w:spacing w:after="0"/>
        <w:rPr>
          <w:sz w:val="24"/>
          <w:szCs w:val="24"/>
        </w:rPr>
      </w:pPr>
      <w:r w:rsidRPr="001440D7">
        <w:rPr>
          <w:sz w:val="24"/>
          <w:szCs w:val="24"/>
        </w:rPr>
        <w:t>Establish local procedures in order to liaise effectively with local government institutions. This may include such things as:</w:t>
      </w:r>
    </w:p>
    <w:p w:rsidR="00131E33" w:rsidRPr="001440D7" w:rsidRDefault="00131E33" w:rsidP="001440D7">
      <w:pPr>
        <w:pStyle w:val="ListParagraph"/>
        <w:numPr>
          <w:ilvl w:val="1"/>
          <w:numId w:val="40"/>
        </w:numPr>
        <w:spacing w:after="0"/>
        <w:rPr>
          <w:sz w:val="24"/>
          <w:szCs w:val="24"/>
        </w:rPr>
      </w:pPr>
      <w:r w:rsidRPr="001440D7">
        <w:rPr>
          <w:sz w:val="24"/>
          <w:szCs w:val="24"/>
        </w:rPr>
        <w:t>Planning</w:t>
      </w:r>
    </w:p>
    <w:p w:rsidR="00131E33" w:rsidRPr="001440D7" w:rsidRDefault="00131E33" w:rsidP="001440D7">
      <w:pPr>
        <w:pStyle w:val="ListParagraph"/>
        <w:numPr>
          <w:ilvl w:val="1"/>
          <w:numId w:val="40"/>
        </w:numPr>
        <w:spacing w:after="0"/>
        <w:rPr>
          <w:sz w:val="24"/>
          <w:szCs w:val="24"/>
        </w:rPr>
      </w:pPr>
      <w:r w:rsidRPr="001440D7">
        <w:rPr>
          <w:sz w:val="24"/>
          <w:szCs w:val="24"/>
        </w:rPr>
        <w:t>Implementing</w:t>
      </w:r>
    </w:p>
    <w:p w:rsidR="00131E33" w:rsidRPr="001440D7" w:rsidRDefault="00131E33" w:rsidP="001440D7">
      <w:pPr>
        <w:pStyle w:val="ListParagraph"/>
        <w:numPr>
          <w:ilvl w:val="1"/>
          <w:numId w:val="40"/>
        </w:numPr>
        <w:spacing w:after="0"/>
        <w:rPr>
          <w:sz w:val="24"/>
          <w:szCs w:val="24"/>
        </w:rPr>
      </w:pPr>
      <w:r w:rsidRPr="001440D7">
        <w:rPr>
          <w:sz w:val="24"/>
          <w:szCs w:val="24"/>
        </w:rPr>
        <w:t>Reporting</w:t>
      </w:r>
    </w:p>
    <w:p w:rsidR="00131E33" w:rsidRPr="001440D7" w:rsidRDefault="00131E33" w:rsidP="001440D7">
      <w:pPr>
        <w:pStyle w:val="ListParagraph"/>
        <w:numPr>
          <w:ilvl w:val="1"/>
          <w:numId w:val="40"/>
        </w:numPr>
        <w:spacing w:after="0"/>
        <w:rPr>
          <w:sz w:val="24"/>
          <w:szCs w:val="24"/>
        </w:rPr>
      </w:pPr>
      <w:r w:rsidRPr="001440D7">
        <w:rPr>
          <w:sz w:val="24"/>
          <w:szCs w:val="24"/>
        </w:rPr>
        <w:t>Budget expenditure and acquittal</w:t>
      </w:r>
    </w:p>
    <w:p w:rsidR="00131E33" w:rsidRPr="001440D7" w:rsidRDefault="00131E33" w:rsidP="001440D7">
      <w:pPr>
        <w:pStyle w:val="ListParagraph"/>
        <w:numPr>
          <w:ilvl w:val="1"/>
          <w:numId w:val="40"/>
        </w:numPr>
        <w:spacing w:after="0"/>
        <w:rPr>
          <w:sz w:val="24"/>
          <w:szCs w:val="24"/>
        </w:rPr>
      </w:pPr>
      <w:r w:rsidRPr="001440D7">
        <w:rPr>
          <w:sz w:val="24"/>
          <w:szCs w:val="24"/>
        </w:rPr>
        <w:t>Monitoring and evaluation</w:t>
      </w:r>
    </w:p>
    <w:p w:rsidR="00131E33" w:rsidRPr="001440D7" w:rsidRDefault="00131E33" w:rsidP="001440D7">
      <w:pPr>
        <w:pStyle w:val="ListParagraph"/>
        <w:numPr>
          <w:ilvl w:val="1"/>
          <w:numId w:val="40"/>
        </w:numPr>
        <w:spacing w:after="0"/>
        <w:rPr>
          <w:sz w:val="24"/>
          <w:szCs w:val="24"/>
        </w:rPr>
      </w:pPr>
      <w:r w:rsidRPr="001440D7">
        <w:rPr>
          <w:sz w:val="24"/>
          <w:szCs w:val="24"/>
        </w:rPr>
        <w:t xml:space="preserve">Any other aspect that requires local government understanding and support for effective </w:t>
      </w:r>
      <w:r w:rsidR="00644BA5">
        <w:rPr>
          <w:sz w:val="24"/>
          <w:szCs w:val="24"/>
        </w:rPr>
        <w:t>program</w:t>
      </w:r>
      <w:r w:rsidRPr="001440D7">
        <w:rPr>
          <w:sz w:val="24"/>
          <w:szCs w:val="24"/>
        </w:rPr>
        <w:t xml:space="preserve"> management.</w:t>
      </w:r>
    </w:p>
    <w:p w:rsidR="00131E33" w:rsidRPr="001440D7" w:rsidRDefault="00131E33" w:rsidP="001440D7">
      <w:pPr>
        <w:pStyle w:val="ListParagraph"/>
        <w:numPr>
          <w:ilvl w:val="0"/>
          <w:numId w:val="40"/>
        </w:numPr>
        <w:spacing w:after="0"/>
        <w:rPr>
          <w:sz w:val="24"/>
          <w:szCs w:val="24"/>
        </w:rPr>
      </w:pPr>
      <w:r w:rsidRPr="001440D7">
        <w:rPr>
          <w:sz w:val="24"/>
          <w:szCs w:val="24"/>
        </w:rPr>
        <w:t>Assist line management to meet all required reporting requirements both narrative and financial promptly.</w:t>
      </w:r>
    </w:p>
    <w:p w:rsidR="00131E33" w:rsidRPr="001440D7" w:rsidRDefault="00131E33" w:rsidP="001440D7">
      <w:pPr>
        <w:pStyle w:val="ListParagraph"/>
        <w:numPr>
          <w:ilvl w:val="0"/>
          <w:numId w:val="40"/>
        </w:numPr>
        <w:spacing w:after="0"/>
        <w:rPr>
          <w:sz w:val="24"/>
          <w:szCs w:val="24"/>
        </w:rPr>
      </w:pPr>
      <w:r w:rsidRPr="001440D7">
        <w:rPr>
          <w:sz w:val="24"/>
          <w:szCs w:val="24"/>
        </w:rPr>
        <w:t xml:space="preserve">Comply with host government priorities and policies where these complement (are consistent with) with the CARE CO Mission and Vision as well as with donor contractual obligations and the need to ensure </w:t>
      </w:r>
      <w:r w:rsidR="00644BA5">
        <w:rPr>
          <w:sz w:val="24"/>
          <w:szCs w:val="24"/>
        </w:rPr>
        <w:t>program</w:t>
      </w:r>
      <w:r w:rsidRPr="001440D7">
        <w:rPr>
          <w:sz w:val="24"/>
          <w:szCs w:val="24"/>
        </w:rPr>
        <w:t xml:space="preserve"> quality.</w:t>
      </w:r>
    </w:p>
    <w:p w:rsidR="00131E33" w:rsidRPr="001440D7" w:rsidRDefault="00131E33" w:rsidP="001440D7">
      <w:pPr>
        <w:pStyle w:val="ListParagraph"/>
        <w:numPr>
          <w:ilvl w:val="0"/>
          <w:numId w:val="40"/>
        </w:numPr>
        <w:spacing w:after="0"/>
        <w:rPr>
          <w:sz w:val="24"/>
          <w:szCs w:val="24"/>
        </w:rPr>
      </w:pPr>
      <w:r w:rsidRPr="001440D7">
        <w:rPr>
          <w:sz w:val="24"/>
          <w:szCs w:val="24"/>
        </w:rPr>
        <w:t xml:space="preserve">Facilitate and provide the opportunities for counterpart staff and agencies to be aware of and learn from the implementation of all aspects of the </w:t>
      </w:r>
      <w:r w:rsidR="00644BA5">
        <w:rPr>
          <w:sz w:val="24"/>
          <w:szCs w:val="24"/>
        </w:rPr>
        <w:t>Program</w:t>
      </w:r>
      <w:r w:rsidRPr="001440D7">
        <w:rPr>
          <w:sz w:val="24"/>
          <w:szCs w:val="24"/>
        </w:rPr>
        <w:t>.</w:t>
      </w:r>
    </w:p>
    <w:p w:rsidR="00131E33" w:rsidRPr="001440D7" w:rsidRDefault="00131E33" w:rsidP="001440D7">
      <w:pPr>
        <w:pStyle w:val="ListParagraph"/>
        <w:numPr>
          <w:ilvl w:val="0"/>
          <w:numId w:val="40"/>
        </w:numPr>
        <w:spacing w:after="0"/>
        <w:rPr>
          <w:sz w:val="24"/>
          <w:szCs w:val="24"/>
        </w:rPr>
      </w:pPr>
      <w:r w:rsidRPr="001440D7">
        <w:rPr>
          <w:sz w:val="24"/>
          <w:szCs w:val="24"/>
        </w:rPr>
        <w:t>Develop, maintain and strengthen relations with other agencies working in the same geographic or technical area</w:t>
      </w:r>
    </w:p>
    <w:p w:rsidR="00131E33" w:rsidRPr="001440D7" w:rsidRDefault="00131E33" w:rsidP="00131E33">
      <w:pPr>
        <w:pStyle w:val="ListParagraph"/>
        <w:numPr>
          <w:ilvl w:val="0"/>
          <w:numId w:val="40"/>
        </w:numPr>
        <w:spacing w:after="0"/>
        <w:rPr>
          <w:sz w:val="24"/>
          <w:szCs w:val="24"/>
        </w:rPr>
      </w:pPr>
      <w:r w:rsidRPr="001440D7">
        <w:rPr>
          <w:sz w:val="24"/>
          <w:szCs w:val="24"/>
        </w:rPr>
        <w:t xml:space="preserve">Undertake all areas of responsibility in a professional manner and in a way that enhances the reputation of the </w:t>
      </w:r>
      <w:r w:rsidR="00644BA5">
        <w:rPr>
          <w:sz w:val="24"/>
          <w:szCs w:val="24"/>
        </w:rPr>
        <w:t>Program</w:t>
      </w:r>
      <w:r w:rsidRPr="001440D7">
        <w:rPr>
          <w:sz w:val="24"/>
          <w:szCs w:val="24"/>
        </w:rPr>
        <w:t xml:space="preserve"> and the reputation of CARE International.</w:t>
      </w:r>
    </w:p>
    <w:p w:rsidR="00131E33" w:rsidRPr="0072513B" w:rsidRDefault="00131E33" w:rsidP="0072513B">
      <w:pPr>
        <w:spacing w:before="240" w:after="0"/>
        <w:ind w:left="720"/>
        <w:rPr>
          <w:b/>
          <w:sz w:val="24"/>
          <w:szCs w:val="24"/>
        </w:rPr>
      </w:pPr>
      <w:r w:rsidRPr="00131E33">
        <w:rPr>
          <w:b/>
          <w:sz w:val="24"/>
          <w:szCs w:val="24"/>
        </w:rPr>
        <w:t>Policy Development.</w:t>
      </w:r>
    </w:p>
    <w:p w:rsidR="00131E33" w:rsidRPr="0072513B" w:rsidRDefault="00131E33" w:rsidP="0072513B">
      <w:pPr>
        <w:pStyle w:val="ListParagraph"/>
        <w:numPr>
          <w:ilvl w:val="0"/>
          <w:numId w:val="41"/>
        </w:numPr>
        <w:spacing w:after="0"/>
        <w:rPr>
          <w:sz w:val="24"/>
          <w:szCs w:val="24"/>
        </w:rPr>
      </w:pPr>
      <w:r w:rsidRPr="0072513B">
        <w:rPr>
          <w:sz w:val="24"/>
          <w:szCs w:val="24"/>
        </w:rPr>
        <w:lastRenderedPageBreak/>
        <w:t>Actively contribute when requested, to the development of the CARE country office and CARE International policies and procedures on all matters.</w:t>
      </w:r>
    </w:p>
    <w:p w:rsidR="00131E33" w:rsidRPr="0072513B" w:rsidRDefault="00131E33" w:rsidP="0072513B">
      <w:pPr>
        <w:pStyle w:val="ListParagraph"/>
        <w:numPr>
          <w:ilvl w:val="0"/>
          <w:numId w:val="41"/>
        </w:numPr>
        <w:spacing w:after="0"/>
        <w:rPr>
          <w:sz w:val="24"/>
          <w:szCs w:val="24"/>
        </w:rPr>
      </w:pPr>
      <w:r w:rsidRPr="0072513B">
        <w:rPr>
          <w:sz w:val="24"/>
          <w:szCs w:val="24"/>
        </w:rPr>
        <w:t>Where appropriate, contribute actively to the national development policy debate through participation in seminars, meetings etc.</w:t>
      </w:r>
    </w:p>
    <w:p w:rsidR="009442B1" w:rsidRPr="00D57286" w:rsidRDefault="009442B1" w:rsidP="00F90361">
      <w:pPr>
        <w:spacing w:before="240" w:after="0" w:line="240" w:lineRule="auto"/>
        <w:rPr>
          <w:color w:val="C66006"/>
          <w:sz w:val="24"/>
          <w:szCs w:val="24"/>
        </w:rPr>
      </w:pPr>
      <w:r w:rsidRPr="00D57286">
        <w:rPr>
          <w:color w:val="C66006"/>
          <w:sz w:val="24"/>
          <w:szCs w:val="24"/>
        </w:rPr>
        <w:t>Key Internal Contacts</w:t>
      </w:r>
    </w:p>
    <w:p w:rsidR="0072513B" w:rsidRPr="0072513B" w:rsidRDefault="00644BA5" w:rsidP="0072513B">
      <w:pPr>
        <w:ind w:left="720"/>
        <w:rPr>
          <w:sz w:val="24"/>
          <w:szCs w:val="24"/>
        </w:rPr>
      </w:pPr>
      <w:r>
        <w:rPr>
          <w:sz w:val="24"/>
          <w:szCs w:val="24"/>
        </w:rPr>
        <w:t>Program</w:t>
      </w:r>
      <w:r w:rsidR="0072513B" w:rsidRPr="0072513B">
        <w:rPr>
          <w:sz w:val="24"/>
          <w:szCs w:val="24"/>
        </w:rPr>
        <w:t xml:space="preserve"> staff and CO personnel </w:t>
      </w:r>
    </w:p>
    <w:p w:rsidR="00DC731C" w:rsidRPr="0072513B" w:rsidRDefault="00DC731C" w:rsidP="00F90361">
      <w:pPr>
        <w:spacing w:before="240" w:after="40" w:line="240" w:lineRule="auto"/>
        <w:rPr>
          <w:color w:val="C66006"/>
          <w:sz w:val="24"/>
          <w:szCs w:val="24"/>
        </w:rPr>
      </w:pPr>
      <w:r w:rsidRPr="0072513B">
        <w:rPr>
          <w:color w:val="C66006"/>
          <w:sz w:val="24"/>
          <w:szCs w:val="24"/>
        </w:rPr>
        <w:t>Key External Contacts</w:t>
      </w:r>
    </w:p>
    <w:p w:rsidR="0072513B" w:rsidRPr="0072513B" w:rsidRDefault="0072513B" w:rsidP="0072513B">
      <w:pPr>
        <w:ind w:left="720"/>
        <w:rPr>
          <w:sz w:val="24"/>
          <w:szCs w:val="24"/>
        </w:rPr>
      </w:pPr>
      <w:r w:rsidRPr="0072513B">
        <w:rPr>
          <w:sz w:val="24"/>
          <w:szCs w:val="24"/>
        </w:rPr>
        <w:t>Donor/</w:t>
      </w:r>
      <w:r w:rsidR="00644BA5">
        <w:rPr>
          <w:sz w:val="24"/>
          <w:szCs w:val="24"/>
        </w:rPr>
        <w:t>Program</w:t>
      </w:r>
      <w:r w:rsidRPr="0072513B">
        <w:rPr>
          <w:sz w:val="24"/>
          <w:szCs w:val="24"/>
        </w:rPr>
        <w:t xml:space="preserve"> stakeholders/Host government/UN agency </w:t>
      </w:r>
    </w:p>
    <w:p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72513B" w:rsidRPr="0072513B" w:rsidRDefault="0072513B" w:rsidP="0072513B">
      <w:pPr>
        <w:ind w:left="720"/>
        <w:rPr>
          <w:sz w:val="24"/>
          <w:szCs w:val="24"/>
        </w:rPr>
      </w:pPr>
      <w:r w:rsidRPr="0072513B">
        <w:rPr>
          <w:sz w:val="24"/>
          <w:szCs w:val="24"/>
        </w:rPr>
        <w:t xml:space="preserve">To be determined subject to the specific nature of the </w:t>
      </w:r>
      <w:r w:rsidR="00644BA5">
        <w:rPr>
          <w:sz w:val="24"/>
          <w:szCs w:val="24"/>
        </w:rPr>
        <w:t>program</w:t>
      </w:r>
      <w:r w:rsidRPr="0072513B">
        <w:rPr>
          <w:sz w:val="24"/>
          <w:szCs w:val="24"/>
        </w:rPr>
        <w:t xml:space="preserve">. Likely report Assistant Country Director or Program Manager.  </w:t>
      </w:r>
    </w:p>
    <w:p w:rsidR="0072513B" w:rsidRDefault="009442B1" w:rsidP="0072513B">
      <w:pPr>
        <w:spacing w:before="240" w:after="0" w:line="240" w:lineRule="auto"/>
        <w:rPr>
          <w:color w:val="C46206"/>
          <w:sz w:val="24"/>
          <w:szCs w:val="24"/>
        </w:rPr>
      </w:pPr>
      <w:r w:rsidRPr="0072513B">
        <w:rPr>
          <w:color w:val="C46206"/>
          <w:sz w:val="24"/>
          <w:szCs w:val="24"/>
        </w:rPr>
        <w:t>Selection Criteria</w:t>
      </w:r>
    </w:p>
    <w:p w:rsidR="0072513B" w:rsidRPr="0072513B" w:rsidRDefault="0072513B" w:rsidP="0072513B">
      <w:pPr>
        <w:spacing w:after="0" w:line="240" w:lineRule="auto"/>
        <w:ind w:left="720"/>
        <w:rPr>
          <w:color w:val="C46206"/>
          <w:sz w:val="24"/>
          <w:szCs w:val="24"/>
        </w:rPr>
      </w:pPr>
      <w:r w:rsidRPr="0072513B">
        <w:rPr>
          <w:b/>
          <w:sz w:val="24"/>
          <w:szCs w:val="24"/>
        </w:rPr>
        <w:t>Core Competencies</w:t>
      </w:r>
    </w:p>
    <w:p w:rsidR="0072513B" w:rsidRPr="0072513B" w:rsidRDefault="0072513B" w:rsidP="0072513B">
      <w:pPr>
        <w:pStyle w:val="ListParagraph"/>
        <w:numPr>
          <w:ilvl w:val="0"/>
          <w:numId w:val="46"/>
        </w:numPr>
        <w:autoSpaceDE w:val="0"/>
        <w:autoSpaceDN w:val="0"/>
        <w:adjustRightInd w:val="0"/>
        <w:spacing w:after="0"/>
        <w:rPr>
          <w:sz w:val="24"/>
          <w:szCs w:val="24"/>
        </w:rPr>
      </w:pPr>
      <w:r w:rsidRPr="0072513B">
        <w:rPr>
          <w:sz w:val="24"/>
          <w:szCs w:val="24"/>
        </w:rPr>
        <w:t>People Skills: Ability to work independently and as a team player who demonstrates leadership and is able to support and train local and international staff and also able to work with disaster affected communities in a sensitive and participatory manner.</w:t>
      </w:r>
    </w:p>
    <w:p w:rsidR="0072513B" w:rsidRPr="0072513B" w:rsidRDefault="0072513B" w:rsidP="0072513B">
      <w:pPr>
        <w:pStyle w:val="ListParagraph"/>
        <w:numPr>
          <w:ilvl w:val="0"/>
          <w:numId w:val="46"/>
        </w:numPr>
        <w:autoSpaceDE w:val="0"/>
        <w:autoSpaceDN w:val="0"/>
        <w:adjustRightInd w:val="0"/>
        <w:spacing w:after="0"/>
        <w:rPr>
          <w:sz w:val="24"/>
          <w:szCs w:val="24"/>
        </w:rPr>
      </w:pPr>
      <w:r w:rsidRPr="0072513B">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72513B" w:rsidRPr="0072513B" w:rsidRDefault="0072513B" w:rsidP="0072513B">
      <w:pPr>
        <w:pStyle w:val="ListParagraph"/>
        <w:numPr>
          <w:ilvl w:val="0"/>
          <w:numId w:val="46"/>
        </w:numPr>
        <w:autoSpaceDE w:val="0"/>
        <w:autoSpaceDN w:val="0"/>
        <w:adjustRightInd w:val="0"/>
        <w:spacing w:after="0"/>
        <w:rPr>
          <w:sz w:val="24"/>
          <w:szCs w:val="24"/>
        </w:rPr>
      </w:pPr>
      <w:r w:rsidRPr="0072513B">
        <w:rPr>
          <w:sz w:val="24"/>
          <w:szCs w:val="24"/>
        </w:rPr>
        <w:t>Integrity: Works with trustworthiness and integrity and has a clear commitment to CARE's core values and humanitarian principles.</w:t>
      </w:r>
    </w:p>
    <w:p w:rsidR="0072513B" w:rsidRPr="0072513B" w:rsidRDefault="0072513B" w:rsidP="0072513B">
      <w:pPr>
        <w:pStyle w:val="ListParagraph"/>
        <w:numPr>
          <w:ilvl w:val="0"/>
          <w:numId w:val="46"/>
        </w:numPr>
        <w:autoSpaceDE w:val="0"/>
        <w:autoSpaceDN w:val="0"/>
        <w:adjustRightInd w:val="0"/>
        <w:spacing w:after="0"/>
        <w:rPr>
          <w:sz w:val="24"/>
          <w:szCs w:val="24"/>
        </w:rPr>
      </w:pPr>
      <w:r w:rsidRPr="0072513B">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72513B" w:rsidRPr="0072513B" w:rsidRDefault="0072513B" w:rsidP="0072513B">
      <w:pPr>
        <w:pStyle w:val="ListParagraph"/>
        <w:numPr>
          <w:ilvl w:val="0"/>
          <w:numId w:val="46"/>
        </w:numPr>
        <w:autoSpaceDE w:val="0"/>
        <w:autoSpaceDN w:val="0"/>
        <w:adjustRightInd w:val="0"/>
        <w:spacing w:after="0"/>
        <w:rPr>
          <w:sz w:val="24"/>
          <w:szCs w:val="24"/>
        </w:rPr>
      </w:pPr>
      <w:r w:rsidRPr="0072513B">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72513B" w:rsidRPr="0072513B" w:rsidRDefault="0072513B" w:rsidP="0072513B">
      <w:pPr>
        <w:pStyle w:val="ListParagraph"/>
        <w:numPr>
          <w:ilvl w:val="0"/>
          <w:numId w:val="46"/>
        </w:numPr>
        <w:autoSpaceDE w:val="0"/>
        <w:autoSpaceDN w:val="0"/>
        <w:adjustRightInd w:val="0"/>
        <w:spacing w:after="0"/>
        <w:rPr>
          <w:sz w:val="24"/>
          <w:szCs w:val="24"/>
        </w:rPr>
      </w:pPr>
      <w:r w:rsidRPr="0072513B">
        <w:rPr>
          <w:sz w:val="24"/>
          <w:szCs w:val="24"/>
        </w:rPr>
        <w:t xml:space="preserve">Work style: Is well planned and organized even within a fluid working environment and has a capacity for initiative and decision making with competent analytical and problem solving skills. </w:t>
      </w:r>
    </w:p>
    <w:p w:rsidR="0072513B" w:rsidRDefault="0072513B" w:rsidP="0072513B">
      <w:pPr>
        <w:pStyle w:val="ListParagraph"/>
        <w:numPr>
          <w:ilvl w:val="0"/>
          <w:numId w:val="46"/>
        </w:numPr>
        <w:autoSpaceDE w:val="0"/>
        <w:autoSpaceDN w:val="0"/>
        <w:adjustRightInd w:val="0"/>
        <w:rPr>
          <w:sz w:val="24"/>
          <w:szCs w:val="24"/>
        </w:rPr>
      </w:pPr>
      <w:r w:rsidRPr="0072513B">
        <w:rPr>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72513B" w:rsidRPr="0072513B" w:rsidRDefault="0072513B" w:rsidP="0072513B">
      <w:pPr>
        <w:autoSpaceDE w:val="0"/>
        <w:autoSpaceDN w:val="0"/>
        <w:adjustRightInd w:val="0"/>
        <w:spacing w:before="240" w:after="0"/>
        <w:ind w:left="720"/>
        <w:rPr>
          <w:sz w:val="24"/>
          <w:szCs w:val="24"/>
        </w:rPr>
      </w:pPr>
      <w:r w:rsidRPr="0072513B">
        <w:rPr>
          <w:b/>
          <w:sz w:val="24"/>
          <w:szCs w:val="24"/>
        </w:rPr>
        <w:t>Technical Competencies</w:t>
      </w:r>
      <w:r w:rsidRPr="0072513B">
        <w:rPr>
          <w:sz w:val="24"/>
          <w:szCs w:val="24"/>
        </w:rPr>
        <w:t xml:space="preserve"> required for this position</w:t>
      </w:r>
    </w:p>
    <w:p w:rsidR="0072513B" w:rsidRPr="0072513B" w:rsidRDefault="0072513B" w:rsidP="0072513B">
      <w:pPr>
        <w:pStyle w:val="ListParagraph"/>
        <w:numPr>
          <w:ilvl w:val="0"/>
          <w:numId w:val="46"/>
        </w:numPr>
        <w:spacing w:after="0"/>
        <w:rPr>
          <w:sz w:val="24"/>
          <w:szCs w:val="24"/>
        </w:rPr>
      </w:pPr>
      <w:r>
        <w:rPr>
          <w:sz w:val="24"/>
          <w:szCs w:val="24"/>
        </w:rPr>
        <w:t>A minimum of 5 years’</w:t>
      </w:r>
      <w:r w:rsidRPr="0072513B">
        <w:rPr>
          <w:sz w:val="24"/>
          <w:szCs w:val="24"/>
        </w:rPr>
        <w:t xml:space="preserve"> experience </w:t>
      </w:r>
      <w:r w:rsidR="00644BA5">
        <w:rPr>
          <w:sz w:val="24"/>
          <w:szCs w:val="24"/>
        </w:rPr>
        <w:t>program</w:t>
      </w:r>
      <w:r w:rsidRPr="0072513B">
        <w:rPr>
          <w:sz w:val="24"/>
          <w:szCs w:val="24"/>
        </w:rPr>
        <w:t xml:space="preserve"> management and implementation within an INGO or related environment, an expectation of at least 2 years applied in-country.</w:t>
      </w:r>
    </w:p>
    <w:p w:rsidR="0072513B" w:rsidRPr="0072513B" w:rsidRDefault="0072513B" w:rsidP="0072513B">
      <w:pPr>
        <w:pStyle w:val="ListParagraph"/>
        <w:numPr>
          <w:ilvl w:val="0"/>
          <w:numId w:val="46"/>
        </w:numPr>
        <w:spacing w:after="0"/>
        <w:rPr>
          <w:sz w:val="24"/>
          <w:szCs w:val="24"/>
        </w:rPr>
      </w:pPr>
      <w:r w:rsidRPr="0072513B">
        <w:rPr>
          <w:sz w:val="24"/>
          <w:szCs w:val="24"/>
        </w:rPr>
        <w:t>Ability to develop and foster external organizational relationships and applied representation skills.</w:t>
      </w:r>
    </w:p>
    <w:p w:rsidR="0072513B" w:rsidRPr="0072513B" w:rsidRDefault="0072513B" w:rsidP="0072513B">
      <w:pPr>
        <w:pStyle w:val="Application2"/>
        <w:numPr>
          <w:ilvl w:val="0"/>
          <w:numId w:val="46"/>
        </w:numPr>
        <w:spacing w:after="0" w:line="276" w:lineRule="auto"/>
        <w:rPr>
          <w:rFonts w:ascii="Arial" w:hAnsi="Arial" w:cs="Arial"/>
          <w:b w:val="0"/>
        </w:rPr>
      </w:pPr>
      <w:r w:rsidRPr="0072513B">
        <w:rPr>
          <w:rFonts w:ascii="Arial" w:hAnsi="Arial" w:cs="Arial"/>
          <w:b w:val="0"/>
        </w:rPr>
        <w:t>Readiness to work with people of all backgrounds without bias.</w:t>
      </w:r>
    </w:p>
    <w:p w:rsidR="0072513B" w:rsidRPr="0072513B" w:rsidRDefault="0072513B" w:rsidP="0072513B">
      <w:pPr>
        <w:pStyle w:val="ListParagraph"/>
        <w:numPr>
          <w:ilvl w:val="0"/>
          <w:numId w:val="46"/>
        </w:numPr>
        <w:spacing w:after="0"/>
        <w:rPr>
          <w:sz w:val="24"/>
          <w:szCs w:val="24"/>
        </w:rPr>
      </w:pPr>
      <w:r w:rsidRPr="0072513B">
        <w:rPr>
          <w:sz w:val="24"/>
          <w:szCs w:val="24"/>
        </w:rPr>
        <w:t>Ability to coach and mentor staff in a cross cultural environment.</w:t>
      </w:r>
    </w:p>
    <w:p w:rsidR="0072513B" w:rsidRPr="0072513B" w:rsidRDefault="0072513B" w:rsidP="0072513B">
      <w:pPr>
        <w:pStyle w:val="ListParagraph"/>
        <w:numPr>
          <w:ilvl w:val="0"/>
          <w:numId w:val="46"/>
        </w:numPr>
        <w:spacing w:after="0"/>
        <w:rPr>
          <w:sz w:val="24"/>
          <w:szCs w:val="24"/>
        </w:rPr>
      </w:pPr>
      <w:r w:rsidRPr="0072513B">
        <w:rPr>
          <w:sz w:val="24"/>
          <w:szCs w:val="24"/>
        </w:rPr>
        <w:t>Advanced written and spoken English Language skills.</w:t>
      </w:r>
    </w:p>
    <w:p w:rsidR="00F90361" w:rsidRPr="00F90361" w:rsidRDefault="00F90361" w:rsidP="0072513B">
      <w:pPr>
        <w:autoSpaceDE w:val="0"/>
        <w:autoSpaceDN w:val="0"/>
        <w:adjustRightInd w:val="0"/>
        <w:spacing w:after="0"/>
        <w:rPr>
          <w:bCs/>
          <w:iCs/>
          <w:sz w:val="24"/>
          <w:szCs w:val="24"/>
        </w:rPr>
      </w:pPr>
    </w:p>
    <w:sectPr w:rsidR="00F90361" w:rsidRPr="00F90361" w:rsidSect="009442B1">
      <w:headerReference w:type="default" r:id="rId8"/>
      <w:footerReference w:type="default" r:id="rId9"/>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5CAE" w:rsidRDefault="00EB5CAE" w:rsidP="00106C91">
      <w:pPr>
        <w:spacing w:after="0" w:line="240" w:lineRule="auto"/>
      </w:pPr>
      <w:r>
        <w:separator/>
      </w:r>
    </w:p>
  </w:endnote>
  <w:endnote w:type="continuationSeparator" w:id="0">
    <w:p w:rsidR="00EB5CAE" w:rsidRDefault="00EB5CAE"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8A0DD5"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667772">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667772">
      <w:rPr>
        <w:rFonts w:asciiTheme="minorHAnsi" w:hAnsiTheme="minorHAnsi"/>
        <w:b/>
        <w:bCs/>
        <w:i/>
        <w:noProof/>
        <w:color w:val="C46206"/>
        <w:sz w:val="18"/>
        <w:szCs w:val="18"/>
      </w:rPr>
      <w:t>4</w:t>
    </w:r>
    <w:r w:rsidR="00920691" w:rsidRPr="00920691">
      <w:rPr>
        <w:rFonts w:asciiTheme="minorHAnsi" w:hAnsiTheme="minorHAnsi"/>
        <w:b/>
        <w:bCs/>
        <w:i/>
        <w:color w:val="C46206"/>
        <w:sz w:val="18"/>
        <w:szCs w:val="18"/>
      </w:rPr>
      <w:fldChar w:fldCharType="end"/>
    </w:r>
  </w:p>
  <w:p w:rsidR="0090315A" w:rsidRDefault="00EB5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5CAE" w:rsidRDefault="00EB5CAE" w:rsidP="00106C91">
      <w:pPr>
        <w:spacing w:after="0" w:line="240" w:lineRule="auto"/>
      </w:pPr>
      <w:r>
        <w:separator/>
      </w:r>
    </w:p>
  </w:footnote>
  <w:footnote w:type="continuationSeparator" w:id="0">
    <w:p w:rsidR="00EB5CAE" w:rsidRDefault="00EB5CAE" w:rsidP="00106C91">
      <w:pPr>
        <w:spacing w:after="0" w:line="240" w:lineRule="auto"/>
      </w:pPr>
      <w:r>
        <w:continuationSeparator/>
      </w:r>
    </w:p>
  </w:footnote>
  <w:footnote w:id="1">
    <w:p w:rsidR="005F523D" w:rsidRDefault="005F523D">
      <w:pPr>
        <w:pStyle w:val="FootnoteText"/>
      </w:pPr>
      <w:r>
        <w:rPr>
          <w:rStyle w:val="FootnoteReference"/>
        </w:rPr>
        <w:footnoteRef/>
      </w:r>
      <w:r>
        <w:t xml:space="preserve"> </w:t>
      </w:r>
      <w:r w:rsidRPr="005F523D">
        <w:rPr>
          <w:rFonts w:ascii="Arial" w:hAnsi="Arial" w:cs="Arial"/>
        </w:rPr>
        <w:t>Formerly ‘Project Management’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5"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8" w15:restartNumberingAfterBreak="0">
    <w:nsid w:val="1C370FB4"/>
    <w:multiLevelType w:val="singleLevel"/>
    <w:tmpl w:val="8A6818F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3D1539E"/>
    <w:multiLevelType w:val="hybridMultilevel"/>
    <w:tmpl w:val="37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B341CCD"/>
    <w:multiLevelType w:val="hybridMultilevel"/>
    <w:tmpl w:val="925C78DC"/>
    <w:lvl w:ilvl="0" w:tplc="066845D0">
      <w:start w:val="1"/>
      <w:numFmt w:val="upperLetter"/>
      <w:lvlText w:val="%1."/>
      <w:lvlJc w:val="left"/>
      <w:pPr>
        <w:ind w:left="720" w:hanging="6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15:restartNumberingAfterBreak="0">
    <w:nsid w:val="2BCD1797"/>
    <w:multiLevelType w:val="hybridMultilevel"/>
    <w:tmpl w:val="732CF1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9"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96692F"/>
    <w:multiLevelType w:val="singleLevel"/>
    <w:tmpl w:val="3EC6C5B6"/>
    <w:lvl w:ilvl="0">
      <w:start w:val="1"/>
      <w:numFmt w:val="bullet"/>
      <w:lvlText w:val=""/>
      <w:lvlJc w:val="left"/>
      <w:pPr>
        <w:tabs>
          <w:tab w:val="num" w:pos="1211"/>
        </w:tabs>
        <w:ind w:left="360" w:firstLine="491"/>
      </w:pPr>
      <w:rPr>
        <w:rFonts w:ascii="Symbol" w:hAnsi="Symbol" w:hint="default"/>
      </w:rPr>
    </w:lvl>
  </w:abstractNum>
  <w:abstractNum w:abstractNumId="26" w15:restartNumberingAfterBreak="0">
    <w:nsid w:val="447159A4"/>
    <w:multiLevelType w:val="hybridMultilevel"/>
    <w:tmpl w:val="700AB19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B753C6"/>
    <w:multiLevelType w:val="hybridMultilevel"/>
    <w:tmpl w:val="3A229DD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6302A1F"/>
    <w:multiLevelType w:val="singleLevel"/>
    <w:tmpl w:val="8A6818F6"/>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97059E9"/>
    <w:multiLevelType w:val="hybridMultilevel"/>
    <w:tmpl w:val="FD4043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357856"/>
    <w:multiLevelType w:val="hybridMultilevel"/>
    <w:tmpl w:val="A6A6D5F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5B550B04"/>
    <w:multiLevelType w:val="hybridMultilevel"/>
    <w:tmpl w:val="B14E68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D7D3F9B"/>
    <w:multiLevelType w:val="singleLevel"/>
    <w:tmpl w:val="34F633B2"/>
    <w:lvl w:ilvl="0">
      <w:start w:val="1"/>
      <w:numFmt w:val="bullet"/>
      <w:lvlText w:val=""/>
      <w:lvlJc w:val="left"/>
      <w:pPr>
        <w:tabs>
          <w:tab w:val="num" w:pos="1040"/>
        </w:tabs>
        <w:ind w:left="360" w:firstLine="320"/>
      </w:pPr>
      <w:rPr>
        <w:rFonts w:ascii="Symbol" w:hAnsi="Symbol" w:hint="default"/>
      </w:rPr>
    </w:lvl>
  </w:abstractNum>
  <w:abstractNum w:abstractNumId="35"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1D7430D"/>
    <w:multiLevelType w:val="hybridMultilevel"/>
    <w:tmpl w:val="39B64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6B04D2F"/>
    <w:multiLevelType w:val="hybridMultilevel"/>
    <w:tmpl w:val="9086C7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42" w15:restartNumberingAfterBreak="0">
    <w:nsid w:val="746229E5"/>
    <w:multiLevelType w:val="hybridMultilevel"/>
    <w:tmpl w:val="C040D9F2"/>
    <w:lvl w:ilvl="0" w:tplc="066845D0">
      <w:start w:val="1"/>
      <w:numFmt w:val="upperLetter"/>
      <w:lvlText w:val="%1."/>
      <w:lvlJc w:val="left"/>
      <w:pPr>
        <w:ind w:left="720" w:hanging="6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715A75"/>
    <w:multiLevelType w:val="singleLevel"/>
    <w:tmpl w:val="3EC6C5B6"/>
    <w:lvl w:ilvl="0">
      <w:start w:val="1"/>
      <w:numFmt w:val="bullet"/>
      <w:lvlText w:val=""/>
      <w:lvlJc w:val="left"/>
      <w:pPr>
        <w:tabs>
          <w:tab w:val="num" w:pos="1211"/>
        </w:tabs>
        <w:ind w:left="360" w:firstLine="491"/>
      </w:pPr>
      <w:rPr>
        <w:rFonts w:ascii="Symbol" w:hAnsi="Symbol" w:hint="default"/>
      </w:rPr>
    </w:lvl>
  </w:abstractNum>
  <w:abstractNum w:abstractNumId="44"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F054854"/>
    <w:multiLevelType w:val="hybridMultilevel"/>
    <w:tmpl w:val="23F27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9"/>
  </w:num>
  <w:num w:numId="3">
    <w:abstractNumId w:val="14"/>
  </w:num>
  <w:num w:numId="4">
    <w:abstractNumId w:val="2"/>
  </w:num>
  <w:num w:numId="5">
    <w:abstractNumId w:val="27"/>
  </w:num>
  <w:num w:numId="6">
    <w:abstractNumId w:val="21"/>
  </w:num>
  <w:num w:numId="7">
    <w:abstractNumId w:val="6"/>
  </w:num>
  <w:num w:numId="8">
    <w:abstractNumId w:val="23"/>
  </w:num>
  <w:num w:numId="9">
    <w:abstractNumId w:val="11"/>
  </w:num>
  <w:num w:numId="10">
    <w:abstractNumId w:val="24"/>
  </w:num>
  <w:num w:numId="11">
    <w:abstractNumId w:val="9"/>
  </w:num>
  <w:num w:numId="12">
    <w:abstractNumId w:val="20"/>
  </w:num>
  <w:num w:numId="13">
    <w:abstractNumId w:val="7"/>
  </w:num>
  <w:num w:numId="14">
    <w:abstractNumId w:val="17"/>
  </w:num>
  <w:num w:numId="15">
    <w:abstractNumId w:val="44"/>
  </w:num>
  <w:num w:numId="16">
    <w:abstractNumId w:val="19"/>
  </w:num>
  <w:num w:numId="17">
    <w:abstractNumId w:val="37"/>
  </w:num>
  <w:num w:numId="18">
    <w:abstractNumId w:val="4"/>
  </w:num>
  <w:num w:numId="19">
    <w:abstractNumId w:val="33"/>
  </w:num>
  <w:num w:numId="20">
    <w:abstractNumId w:val="5"/>
  </w:num>
  <w:num w:numId="21">
    <w:abstractNumId w:val="41"/>
  </w:num>
  <w:num w:numId="22">
    <w:abstractNumId w:val="1"/>
  </w:num>
  <w:num w:numId="23">
    <w:abstractNumId w:val="18"/>
  </w:num>
  <w:num w:numId="24">
    <w:abstractNumId w:val="40"/>
  </w:num>
  <w:num w:numId="25">
    <w:abstractNumId w:val="22"/>
  </w:num>
  <w:num w:numId="26">
    <w:abstractNumId w:val="12"/>
  </w:num>
  <w:num w:numId="27">
    <w:abstractNumId w:val="35"/>
  </w:num>
  <w:num w:numId="28">
    <w:abstractNumId w:val="10"/>
  </w:num>
  <w:num w:numId="29">
    <w:abstractNumId w:val="3"/>
  </w:num>
  <w:num w:numId="30">
    <w:abstractNumId w:val="34"/>
  </w:num>
  <w:num w:numId="31">
    <w:abstractNumId w:val="25"/>
  </w:num>
  <w:num w:numId="32">
    <w:abstractNumId w:val="43"/>
  </w:num>
  <w:num w:numId="33">
    <w:abstractNumId w:val="15"/>
  </w:num>
  <w:num w:numId="34">
    <w:abstractNumId w:val="42"/>
  </w:num>
  <w:num w:numId="35">
    <w:abstractNumId w:val="36"/>
  </w:num>
  <w:num w:numId="36">
    <w:abstractNumId w:val="13"/>
  </w:num>
  <w:num w:numId="37">
    <w:abstractNumId w:val="26"/>
  </w:num>
  <w:num w:numId="38">
    <w:abstractNumId w:val="38"/>
  </w:num>
  <w:num w:numId="39">
    <w:abstractNumId w:val="32"/>
  </w:num>
  <w:num w:numId="40">
    <w:abstractNumId w:val="28"/>
  </w:num>
  <w:num w:numId="41">
    <w:abstractNumId w:val="16"/>
  </w:num>
  <w:num w:numId="42">
    <w:abstractNumId w:val="8"/>
  </w:num>
  <w:num w:numId="43">
    <w:abstractNumId w:val="29"/>
  </w:num>
  <w:num w:numId="44">
    <w:abstractNumId w:val="45"/>
  </w:num>
  <w:num w:numId="45">
    <w:abstractNumId w:val="30"/>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075517"/>
    <w:rsid w:val="00106C91"/>
    <w:rsid w:val="00131E33"/>
    <w:rsid w:val="001440D7"/>
    <w:rsid w:val="001A1306"/>
    <w:rsid w:val="001F20E8"/>
    <w:rsid w:val="00296A80"/>
    <w:rsid w:val="003917C7"/>
    <w:rsid w:val="005F523D"/>
    <w:rsid w:val="00644BA5"/>
    <w:rsid w:val="00667772"/>
    <w:rsid w:val="0072513B"/>
    <w:rsid w:val="00727079"/>
    <w:rsid w:val="008A0DD5"/>
    <w:rsid w:val="008C62C6"/>
    <w:rsid w:val="00920691"/>
    <w:rsid w:val="009442B1"/>
    <w:rsid w:val="00964352"/>
    <w:rsid w:val="00973038"/>
    <w:rsid w:val="009861D1"/>
    <w:rsid w:val="00A71AB3"/>
    <w:rsid w:val="00AF3EC4"/>
    <w:rsid w:val="00B2485A"/>
    <w:rsid w:val="00C94CD3"/>
    <w:rsid w:val="00CE609B"/>
    <w:rsid w:val="00CF0640"/>
    <w:rsid w:val="00CF4469"/>
    <w:rsid w:val="00D0103D"/>
    <w:rsid w:val="00D57286"/>
    <w:rsid w:val="00D76DC6"/>
    <w:rsid w:val="00DC731C"/>
    <w:rsid w:val="00EB5CAE"/>
    <w:rsid w:val="00EE2917"/>
    <w:rsid w:val="00EF7ABD"/>
    <w:rsid w:val="00F52A8D"/>
    <w:rsid w:val="00F90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D3981"/>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 w:type="paragraph" w:styleId="BodyTextIndent2">
    <w:name w:val="Body Text Indent 2"/>
    <w:basedOn w:val="Normal"/>
    <w:link w:val="BodyTextIndent2Char"/>
    <w:uiPriority w:val="99"/>
    <w:semiHidden/>
    <w:unhideWhenUsed/>
    <w:rsid w:val="00131E33"/>
    <w:pPr>
      <w:spacing w:after="120" w:line="480" w:lineRule="auto"/>
      <w:ind w:left="283"/>
    </w:pPr>
  </w:style>
  <w:style w:type="character" w:customStyle="1" w:styleId="BodyTextIndent2Char">
    <w:name w:val="Body Text Indent 2 Char"/>
    <w:basedOn w:val="DefaultParagraphFont"/>
    <w:link w:val="BodyTextIndent2"/>
    <w:uiPriority w:val="99"/>
    <w:semiHidden/>
    <w:rsid w:val="00131E33"/>
    <w:rPr>
      <w:rFonts w:ascii="Arial" w:hAnsi="Arial" w:cs="Arial"/>
      <w:sz w:val="20"/>
      <w:szCs w:val="20"/>
    </w:rPr>
  </w:style>
  <w:style w:type="paragraph" w:customStyle="1" w:styleId="Application2">
    <w:name w:val="Application2"/>
    <w:basedOn w:val="Normal"/>
    <w:rsid w:val="0072513B"/>
    <w:pPr>
      <w:widowControl w:val="0"/>
      <w:suppressAutoHyphens/>
      <w:spacing w:after="120" w:line="240" w:lineRule="auto"/>
      <w:ind w:left="2160" w:firstLine="720"/>
    </w:pPr>
    <w:rPr>
      <w:rFonts w:ascii="Times New Roman" w:eastAsia="Times New Roman" w:hAnsi="Times New Roman" w:cs="Times New Roman"/>
      <w:b/>
      <w:bCs/>
      <w:sz w:val="24"/>
      <w:szCs w:val="24"/>
    </w:rPr>
  </w:style>
  <w:style w:type="character" w:styleId="FootnoteReference">
    <w:name w:val="footnote reference"/>
    <w:basedOn w:val="DefaultParagraphFont"/>
    <w:uiPriority w:val="99"/>
    <w:semiHidden/>
    <w:unhideWhenUsed/>
    <w:rsid w:val="005F52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6AEFA-395D-4548-8723-B7326B0FB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1605</Words>
  <Characters>9153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6</cp:revision>
  <dcterms:created xsi:type="dcterms:W3CDTF">2020-01-07T18:19:00Z</dcterms:created>
  <dcterms:modified xsi:type="dcterms:W3CDTF">2020-01-07T18:23:00Z</dcterms:modified>
</cp:coreProperties>
</file>