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E916" w14:textId="1C482127" w:rsidR="00C60F51" w:rsidRPr="00B0221D" w:rsidRDefault="00C572E8" w:rsidP="00C60F51">
      <w:pPr>
        <w:jc w:val="center"/>
        <w:rPr>
          <w:rFonts w:asciiTheme="minorHAnsi" w:eastAsia="Times New Roman" w:hAnsiTheme="minorHAnsi" w:cstheme="minorHAnsi"/>
          <w:b/>
          <w:color w:val="ED7D31" w:themeColor="accent2"/>
          <w:u w:val="single"/>
          <w:lang w:val="en" w:eastAsia="nl-NL"/>
        </w:rPr>
      </w:pPr>
      <w:r w:rsidRPr="00B0221D">
        <w:rPr>
          <w:rFonts w:asciiTheme="minorHAnsi" w:eastAsia="Times New Roman" w:hAnsiTheme="minorHAnsi" w:cstheme="minorHAnsi"/>
          <w:b/>
          <w:color w:val="ED7D31" w:themeColor="accent2"/>
          <w:sz w:val="28"/>
          <w:u w:val="single"/>
          <w:lang w:val="en" w:eastAsia="nl-NL"/>
        </w:rPr>
        <w:t>Guidance</w:t>
      </w:r>
      <w:r w:rsidR="00C60F51" w:rsidRPr="00B0221D">
        <w:rPr>
          <w:rFonts w:asciiTheme="minorHAnsi" w:eastAsia="Times New Roman" w:hAnsiTheme="minorHAnsi" w:cstheme="minorHAnsi"/>
          <w:b/>
          <w:color w:val="ED7D31" w:themeColor="accent2"/>
          <w:sz w:val="28"/>
          <w:u w:val="single"/>
          <w:lang w:val="en" w:eastAsia="nl-NL"/>
        </w:rPr>
        <w:t xml:space="preserve"> </w:t>
      </w:r>
      <w:r w:rsidRPr="00B0221D">
        <w:rPr>
          <w:rFonts w:asciiTheme="minorHAnsi" w:eastAsia="Times New Roman" w:hAnsiTheme="minorHAnsi" w:cstheme="minorHAnsi"/>
          <w:b/>
          <w:color w:val="ED7D31" w:themeColor="accent2"/>
          <w:sz w:val="28"/>
          <w:u w:val="single"/>
          <w:lang w:val="en" w:eastAsia="nl-NL"/>
        </w:rPr>
        <w:t>4.3</w:t>
      </w:r>
      <w:r w:rsidR="00C60F51" w:rsidRPr="00B0221D">
        <w:rPr>
          <w:rFonts w:asciiTheme="minorHAnsi" w:eastAsia="Times New Roman" w:hAnsiTheme="minorHAnsi" w:cstheme="minorHAnsi"/>
          <w:b/>
          <w:color w:val="ED7D31" w:themeColor="accent2"/>
          <w:sz w:val="28"/>
          <w:u w:val="single"/>
          <w:lang w:val="en" w:eastAsia="nl-NL"/>
        </w:rPr>
        <w:t xml:space="preserve"> – </w:t>
      </w:r>
      <w:r w:rsidR="009F675D" w:rsidRPr="009F675D">
        <w:rPr>
          <w:rFonts w:asciiTheme="minorHAnsi" w:eastAsia="Times New Roman" w:hAnsiTheme="minorHAnsi" w:cstheme="minorHAnsi"/>
          <w:b/>
          <w:color w:val="ED7D31" w:themeColor="accent2"/>
          <w:sz w:val="28"/>
          <w:u w:val="single"/>
          <w:lang w:val="en" w:eastAsia="nl-NL"/>
        </w:rPr>
        <w:t xml:space="preserve">Tips for Receiving </w:t>
      </w:r>
      <w:r w:rsidR="00A046E5" w:rsidRPr="00B0221D">
        <w:rPr>
          <w:rFonts w:asciiTheme="minorHAnsi" w:eastAsia="Times New Roman" w:hAnsiTheme="minorHAnsi" w:cstheme="minorHAnsi"/>
          <w:b/>
          <w:color w:val="ED7D31" w:themeColor="accent2"/>
          <w:sz w:val="28"/>
          <w:u w:val="single"/>
          <w:lang w:val="en" w:eastAsia="nl-NL"/>
        </w:rPr>
        <w:t>Feedback and C</w:t>
      </w:r>
      <w:r w:rsidR="00C60F51" w:rsidRPr="00B0221D">
        <w:rPr>
          <w:rFonts w:asciiTheme="minorHAnsi" w:eastAsia="Times New Roman" w:hAnsiTheme="minorHAnsi" w:cstheme="minorHAnsi"/>
          <w:b/>
          <w:color w:val="ED7D31" w:themeColor="accent2"/>
          <w:sz w:val="28"/>
          <w:u w:val="single"/>
          <w:lang w:val="en" w:eastAsia="nl-NL"/>
        </w:rPr>
        <w:t>omplaints</w:t>
      </w:r>
    </w:p>
    <w:p w14:paraId="65E380A0" w14:textId="77777777" w:rsidR="007D0A2F" w:rsidRPr="00B0221D" w:rsidRDefault="007D0A2F" w:rsidP="007D0A2F">
      <w:pPr>
        <w:jc w:val="both"/>
        <w:rPr>
          <w:rFonts w:asciiTheme="minorHAnsi" w:hAnsiTheme="minorHAnsi" w:cstheme="minorHAnsi"/>
          <w:lang w:val="en"/>
        </w:rPr>
      </w:pPr>
    </w:p>
    <w:p w14:paraId="63CA632C" w14:textId="77777777" w:rsidR="007D0A2F" w:rsidRPr="00B0221D" w:rsidRDefault="007D0A2F" w:rsidP="007D0A2F">
      <w:pPr>
        <w:jc w:val="both"/>
        <w:rPr>
          <w:rFonts w:asciiTheme="minorHAnsi" w:hAnsiTheme="minorHAnsi" w:cstheme="minorHAnsi"/>
        </w:rPr>
      </w:pPr>
    </w:p>
    <w:p w14:paraId="664B8226" w14:textId="7F7BE18D" w:rsidR="007D0A2F" w:rsidRPr="00B0221D" w:rsidRDefault="007D0A2F" w:rsidP="007D0A2F">
      <w:pPr>
        <w:jc w:val="both"/>
        <w:rPr>
          <w:rFonts w:asciiTheme="minorHAnsi" w:hAnsiTheme="minorHAnsi" w:cstheme="minorHAnsi"/>
        </w:rPr>
      </w:pPr>
      <w:r w:rsidRPr="00B0221D">
        <w:rPr>
          <w:rFonts w:asciiTheme="minorHAnsi" w:hAnsiTheme="minorHAnsi" w:cstheme="minorHAnsi"/>
        </w:rPr>
        <w:t xml:space="preserve">Every staff member who works for CARE or </w:t>
      </w:r>
      <w:r w:rsidR="00A046E5" w:rsidRPr="00B0221D">
        <w:rPr>
          <w:rFonts w:asciiTheme="minorHAnsi" w:hAnsiTheme="minorHAnsi" w:cstheme="minorHAnsi"/>
        </w:rPr>
        <w:t>a partner organisation</w:t>
      </w:r>
      <w:r w:rsidRPr="00B0221D">
        <w:rPr>
          <w:rFonts w:asciiTheme="minorHAnsi" w:hAnsiTheme="minorHAnsi" w:cstheme="minorHAnsi"/>
        </w:rPr>
        <w:t xml:space="preserve"> is expected to be able to receive and register feedback from project participants. </w:t>
      </w:r>
      <w:r w:rsidR="005B743B" w:rsidRPr="00B0221D">
        <w:rPr>
          <w:rFonts w:asciiTheme="minorHAnsi" w:hAnsiTheme="minorHAnsi" w:cstheme="minorHAnsi"/>
        </w:rPr>
        <w:t xml:space="preserve">Training </w:t>
      </w:r>
      <w:r w:rsidR="00027A6A" w:rsidRPr="00B0221D">
        <w:rPr>
          <w:rFonts w:asciiTheme="minorHAnsi" w:hAnsiTheme="minorHAnsi" w:cstheme="minorHAnsi"/>
        </w:rPr>
        <w:t xml:space="preserve">and resources </w:t>
      </w:r>
      <w:r w:rsidR="00545AD9" w:rsidRPr="00B0221D">
        <w:rPr>
          <w:rFonts w:asciiTheme="minorHAnsi" w:hAnsiTheme="minorHAnsi" w:cstheme="minorHAnsi"/>
        </w:rPr>
        <w:t>should</w:t>
      </w:r>
      <w:r w:rsidR="005B743B" w:rsidRPr="00B0221D">
        <w:rPr>
          <w:rFonts w:asciiTheme="minorHAnsi" w:hAnsiTheme="minorHAnsi" w:cstheme="minorHAnsi"/>
        </w:rPr>
        <w:t xml:space="preserve"> be provided to ensure that staff are able and confident to carry out the following tasks:</w:t>
      </w:r>
      <w:bookmarkStart w:id="0" w:name="_GoBack"/>
      <w:bookmarkEnd w:id="0"/>
    </w:p>
    <w:p w14:paraId="79CCCC9C" w14:textId="77777777" w:rsidR="007D0A2F" w:rsidRPr="00B0221D" w:rsidRDefault="007D0A2F" w:rsidP="007D0A2F">
      <w:pPr>
        <w:jc w:val="both"/>
        <w:rPr>
          <w:rFonts w:asciiTheme="minorHAnsi" w:hAnsiTheme="minorHAnsi" w:cstheme="minorHAnsi"/>
          <w:bCs/>
        </w:rPr>
      </w:pPr>
    </w:p>
    <w:p w14:paraId="40D27096" w14:textId="0F05D192" w:rsidR="007D0A2F" w:rsidRPr="00B0221D" w:rsidRDefault="007D0A2F" w:rsidP="00B0221D">
      <w:pPr>
        <w:pStyle w:val="ListParagraph"/>
        <w:widowControl w:val="0"/>
        <w:numPr>
          <w:ilvl w:val="0"/>
          <w:numId w:val="1"/>
        </w:numPr>
        <w:spacing w:after="240" w:line="240" w:lineRule="auto"/>
        <w:ind w:right="804"/>
        <w:jc w:val="both"/>
        <w:rPr>
          <w:rFonts w:asciiTheme="minorHAnsi" w:hAnsiTheme="minorHAnsi" w:cstheme="minorHAnsi"/>
        </w:rPr>
      </w:pPr>
      <w:r w:rsidRPr="00B0221D">
        <w:rPr>
          <w:rFonts w:asciiTheme="minorHAnsi" w:hAnsiTheme="minorHAnsi" w:cstheme="minorHAnsi"/>
        </w:rPr>
        <w:t xml:space="preserve">Always introduce </w:t>
      </w:r>
      <w:r w:rsidR="00166C32" w:rsidRPr="00B0221D">
        <w:rPr>
          <w:rFonts w:asciiTheme="minorHAnsi" w:hAnsiTheme="minorHAnsi" w:cstheme="minorHAnsi"/>
        </w:rPr>
        <w:t>themselves to community members, explain that</w:t>
      </w:r>
      <w:r w:rsidRPr="00B0221D">
        <w:rPr>
          <w:rFonts w:asciiTheme="minorHAnsi" w:hAnsiTheme="minorHAnsi" w:cstheme="minorHAnsi"/>
        </w:rPr>
        <w:t xml:space="preserve"> h</w:t>
      </w:r>
      <w:r w:rsidR="00166C32" w:rsidRPr="00B0221D">
        <w:rPr>
          <w:rFonts w:asciiTheme="minorHAnsi" w:hAnsiTheme="minorHAnsi" w:cstheme="minorHAnsi"/>
        </w:rPr>
        <w:t xml:space="preserve">e/she works for CARE or the partner and give </w:t>
      </w:r>
      <w:r w:rsidRPr="00B0221D">
        <w:rPr>
          <w:rFonts w:asciiTheme="minorHAnsi" w:hAnsiTheme="minorHAnsi" w:cstheme="minorHAnsi"/>
        </w:rPr>
        <w:t>his/her name and role.</w:t>
      </w:r>
      <w:r w:rsidR="00166C32" w:rsidRPr="00B0221D">
        <w:rPr>
          <w:rFonts w:asciiTheme="minorHAnsi" w:hAnsiTheme="minorHAnsi" w:cstheme="minorHAnsi"/>
        </w:rPr>
        <w:t xml:space="preserve"> If security permits, staff should  w</w:t>
      </w:r>
      <w:r w:rsidR="003D6C15" w:rsidRPr="00B0221D">
        <w:rPr>
          <w:rFonts w:asciiTheme="minorHAnsi" w:hAnsiTheme="minorHAnsi" w:cstheme="minorHAnsi"/>
        </w:rPr>
        <w:t>ear CARE or partner logo.</w:t>
      </w:r>
    </w:p>
    <w:p w14:paraId="631274A9" w14:textId="5FFE33CB" w:rsidR="00027A6A" w:rsidRPr="00B0221D" w:rsidRDefault="00C60F51" w:rsidP="00B0221D">
      <w:pPr>
        <w:pStyle w:val="ListParagraph"/>
        <w:widowControl w:val="0"/>
        <w:numPr>
          <w:ilvl w:val="0"/>
          <w:numId w:val="1"/>
        </w:numPr>
        <w:spacing w:after="240" w:line="240" w:lineRule="auto"/>
        <w:ind w:right="804"/>
        <w:jc w:val="both"/>
        <w:rPr>
          <w:rFonts w:asciiTheme="minorHAnsi" w:hAnsiTheme="minorHAnsi" w:cstheme="minorHAnsi"/>
        </w:rPr>
      </w:pPr>
      <w:r w:rsidRPr="00B0221D">
        <w:rPr>
          <w:rFonts w:asciiTheme="minorHAnsi" w:hAnsiTheme="minorHAnsi" w:cstheme="minorHAnsi"/>
        </w:rPr>
        <w:t>Share key messages about CARE</w:t>
      </w:r>
      <w:r w:rsidR="00027A6A" w:rsidRPr="00B0221D">
        <w:rPr>
          <w:rFonts w:asciiTheme="minorHAnsi" w:hAnsiTheme="minorHAnsi" w:cstheme="minorHAnsi"/>
        </w:rPr>
        <w:t>’s</w:t>
      </w:r>
      <w:r w:rsidRPr="00B0221D">
        <w:rPr>
          <w:rFonts w:asciiTheme="minorHAnsi" w:hAnsiTheme="minorHAnsi" w:cstheme="minorHAnsi"/>
        </w:rPr>
        <w:t xml:space="preserve"> mission,</w:t>
      </w:r>
      <w:r w:rsidR="00027A6A" w:rsidRPr="00B0221D">
        <w:rPr>
          <w:rFonts w:asciiTheme="minorHAnsi" w:hAnsiTheme="minorHAnsi" w:cstheme="minorHAnsi"/>
        </w:rPr>
        <w:t xml:space="preserve"> vision and values and the project.</w:t>
      </w:r>
    </w:p>
    <w:p w14:paraId="1F9914C9" w14:textId="7D7575EF" w:rsidR="00C60F51" w:rsidRPr="00B0221D" w:rsidRDefault="00027A6A" w:rsidP="00B0221D">
      <w:pPr>
        <w:pStyle w:val="ListParagraph"/>
        <w:widowControl w:val="0"/>
        <w:numPr>
          <w:ilvl w:val="0"/>
          <w:numId w:val="1"/>
        </w:numPr>
        <w:spacing w:after="240" w:line="240" w:lineRule="auto"/>
        <w:ind w:right="804"/>
        <w:jc w:val="both"/>
        <w:rPr>
          <w:rFonts w:asciiTheme="minorHAnsi" w:hAnsiTheme="minorHAnsi" w:cstheme="minorHAnsi"/>
        </w:rPr>
      </w:pPr>
      <w:r w:rsidRPr="00B0221D">
        <w:rPr>
          <w:rFonts w:asciiTheme="minorHAnsi" w:hAnsiTheme="minorHAnsi" w:cstheme="minorHAnsi"/>
        </w:rPr>
        <w:t>Explain the Code of Conduct and clarify how people can be expected to be treated by CARE and partner staff.</w:t>
      </w:r>
      <w:r w:rsidR="00C60F51" w:rsidRPr="00B0221D">
        <w:rPr>
          <w:rFonts w:asciiTheme="minorHAnsi" w:hAnsiTheme="minorHAnsi" w:cstheme="minorHAnsi"/>
        </w:rPr>
        <w:t xml:space="preserve"> </w:t>
      </w:r>
      <w:r w:rsidRPr="00B0221D">
        <w:rPr>
          <w:rFonts w:asciiTheme="minorHAnsi" w:hAnsiTheme="minorHAnsi" w:cstheme="minorHAnsi"/>
        </w:rPr>
        <w:t xml:space="preserve">Explain that they have a right to inform the organisation if those values are not met and orient the community on the available </w:t>
      </w:r>
      <w:r w:rsidR="00C60F51" w:rsidRPr="00B0221D">
        <w:rPr>
          <w:rFonts w:asciiTheme="minorHAnsi" w:hAnsiTheme="minorHAnsi" w:cstheme="minorHAnsi"/>
        </w:rPr>
        <w:t xml:space="preserve">feedback </w:t>
      </w:r>
      <w:r w:rsidRPr="00B0221D">
        <w:rPr>
          <w:rFonts w:asciiTheme="minorHAnsi" w:hAnsiTheme="minorHAnsi" w:cstheme="minorHAnsi"/>
        </w:rPr>
        <w:t>channels and how to access them.</w:t>
      </w:r>
    </w:p>
    <w:p w14:paraId="79020B95" w14:textId="77777777" w:rsidR="00CC2715" w:rsidRPr="00B0221D" w:rsidRDefault="00CC2715" w:rsidP="00B0221D">
      <w:pPr>
        <w:pStyle w:val="ListParagraph"/>
        <w:numPr>
          <w:ilvl w:val="0"/>
          <w:numId w:val="1"/>
        </w:numPr>
        <w:spacing w:after="240" w:line="240" w:lineRule="auto"/>
        <w:jc w:val="both"/>
        <w:rPr>
          <w:rFonts w:asciiTheme="minorHAnsi" w:hAnsiTheme="minorHAnsi" w:cstheme="minorHAnsi"/>
        </w:rPr>
      </w:pPr>
      <w:r w:rsidRPr="00B0221D">
        <w:rPr>
          <w:rFonts w:asciiTheme="minorHAnsi" w:hAnsiTheme="minorHAnsi" w:cstheme="minorHAnsi"/>
        </w:rPr>
        <w:t>Be familiar with Frequently Asked Questions (FAQs) so that immediate answers and resolution can be provided for the most common issues.</w:t>
      </w:r>
      <w:r w:rsidR="007D0A2F" w:rsidRPr="00B0221D">
        <w:rPr>
          <w:rFonts w:asciiTheme="minorHAnsi" w:hAnsiTheme="minorHAnsi" w:cstheme="minorHAnsi"/>
        </w:rPr>
        <w:t xml:space="preserve"> </w:t>
      </w:r>
    </w:p>
    <w:p w14:paraId="594C0B17" w14:textId="401C6164" w:rsidR="007D0A2F" w:rsidRPr="00B0221D" w:rsidRDefault="007D0A2F" w:rsidP="00B0221D">
      <w:pPr>
        <w:pStyle w:val="ListParagraph"/>
        <w:numPr>
          <w:ilvl w:val="0"/>
          <w:numId w:val="1"/>
        </w:numPr>
        <w:spacing w:after="240" w:line="240" w:lineRule="auto"/>
        <w:jc w:val="both"/>
        <w:rPr>
          <w:rFonts w:asciiTheme="minorHAnsi" w:hAnsiTheme="minorHAnsi" w:cstheme="minorHAnsi"/>
        </w:rPr>
      </w:pPr>
      <w:r w:rsidRPr="00B0221D">
        <w:rPr>
          <w:rFonts w:asciiTheme="minorHAnsi" w:hAnsiTheme="minorHAnsi" w:cstheme="minorHAnsi"/>
        </w:rPr>
        <w:t>Understand the different</w:t>
      </w:r>
      <w:r w:rsidR="00CC2715" w:rsidRPr="00B0221D">
        <w:rPr>
          <w:rFonts w:asciiTheme="minorHAnsi" w:hAnsiTheme="minorHAnsi" w:cstheme="minorHAnsi"/>
        </w:rPr>
        <w:t xml:space="preserve"> feedback</w:t>
      </w:r>
      <w:r w:rsidRPr="00B0221D">
        <w:rPr>
          <w:rFonts w:asciiTheme="minorHAnsi" w:hAnsiTheme="minorHAnsi" w:cstheme="minorHAnsi"/>
        </w:rPr>
        <w:t xml:space="preserve"> categories and </w:t>
      </w:r>
      <w:r w:rsidR="00CC2715" w:rsidRPr="00B0221D">
        <w:rPr>
          <w:rFonts w:asciiTheme="minorHAnsi" w:hAnsiTheme="minorHAnsi" w:cstheme="minorHAnsi"/>
        </w:rPr>
        <w:t>the</w:t>
      </w:r>
      <w:r w:rsidRPr="00B0221D">
        <w:rPr>
          <w:rFonts w:asciiTheme="minorHAnsi" w:hAnsiTheme="minorHAnsi" w:cstheme="minorHAnsi"/>
        </w:rPr>
        <w:t xml:space="preserve"> steps required </w:t>
      </w:r>
      <w:r w:rsidR="00CC2715" w:rsidRPr="00B0221D">
        <w:rPr>
          <w:rFonts w:asciiTheme="minorHAnsi" w:hAnsiTheme="minorHAnsi" w:cstheme="minorHAnsi"/>
        </w:rPr>
        <w:t>for</w:t>
      </w:r>
      <w:r w:rsidRPr="00B0221D">
        <w:rPr>
          <w:rFonts w:asciiTheme="minorHAnsi" w:hAnsiTheme="minorHAnsi" w:cstheme="minorHAnsi"/>
        </w:rPr>
        <w:t xml:space="preserve"> each.</w:t>
      </w:r>
    </w:p>
    <w:p w14:paraId="54C7848C" w14:textId="3B2C9553" w:rsidR="007D0A2F" w:rsidRPr="00B0221D" w:rsidRDefault="007D0A2F" w:rsidP="00B0221D">
      <w:pPr>
        <w:pStyle w:val="ListParagraph"/>
        <w:widowControl w:val="0"/>
        <w:numPr>
          <w:ilvl w:val="0"/>
          <w:numId w:val="1"/>
        </w:numPr>
        <w:spacing w:after="240" w:line="240" w:lineRule="auto"/>
        <w:ind w:right="804"/>
        <w:jc w:val="both"/>
        <w:rPr>
          <w:rFonts w:asciiTheme="minorHAnsi" w:hAnsiTheme="minorHAnsi" w:cstheme="minorHAnsi"/>
        </w:rPr>
      </w:pPr>
      <w:r w:rsidRPr="00B0221D">
        <w:rPr>
          <w:rFonts w:asciiTheme="minorHAnsi" w:hAnsiTheme="minorHAnsi" w:cstheme="minorHAnsi"/>
        </w:rPr>
        <w:t>Listen carefully</w:t>
      </w:r>
      <w:r w:rsidR="001E2647" w:rsidRPr="00B0221D">
        <w:rPr>
          <w:rFonts w:asciiTheme="minorHAnsi" w:hAnsiTheme="minorHAnsi" w:cstheme="minorHAnsi"/>
        </w:rPr>
        <w:t xml:space="preserve"> to</w:t>
      </w:r>
      <w:r w:rsidRPr="00B0221D">
        <w:rPr>
          <w:rFonts w:asciiTheme="minorHAnsi" w:hAnsiTheme="minorHAnsi" w:cstheme="minorHAnsi"/>
        </w:rPr>
        <w:t xml:space="preserve"> person </w:t>
      </w:r>
      <w:r w:rsidR="001E2647" w:rsidRPr="00B0221D">
        <w:rPr>
          <w:rFonts w:asciiTheme="minorHAnsi" w:hAnsiTheme="minorHAnsi" w:cstheme="minorHAnsi"/>
        </w:rPr>
        <w:t xml:space="preserve">sharing his/her concerns or opinion </w:t>
      </w:r>
      <w:r w:rsidRPr="00B0221D">
        <w:rPr>
          <w:rFonts w:asciiTheme="minorHAnsi" w:hAnsiTheme="minorHAnsi" w:cstheme="minorHAnsi"/>
        </w:rPr>
        <w:t>with a po</w:t>
      </w:r>
      <w:r w:rsidR="00A97589" w:rsidRPr="00B0221D">
        <w:rPr>
          <w:rFonts w:asciiTheme="minorHAnsi" w:hAnsiTheme="minorHAnsi" w:cstheme="minorHAnsi"/>
        </w:rPr>
        <w:t>sitive and respectful attitude</w:t>
      </w:r>
      <w:r w:rsidR="001E2647" w:rsidRPr="00B0221D">
        <w:rPr>
          <w:rFonts w:asciiTheme="minorHAnsi" w:hAnsiTheme="minorHAnsi" w:cstheme="minorHAnsi"/>
        </w:rPr>
        <w:t xml:space="preserve"> and without judgement</w:t>
      </w:r>
      <w:r w:rsidR="00A97589" w:rsidRPr="00B0221D">
        <w:rPr>
          <w:rFonts w:asciiTheme="minorHAnsi" w:hAnsiTheme="minorHAnsi" w:cstheme="minorHAnsi"/>
        </w:rPr>
        <w:t>.</w:t>
      </w:r>
      <w:r w:rsidR="00494CD8" w:rsidRPr="00B0221D">
        <w:rPr>
          <w:rFonts w:asciiTheme="minorHAnsi" w:hAnsiTheme="minorHAnsi" w:cstheme="minorHAnsi"/>
        </w:rPr>
        <w:t xml:space="preserve"> </w:t>
      </w:r>
      <w:r w:rsidRPr="00B0221D">
        <w:rPr>
          <w:rFonts w:asciiTheme="minorHAnsi" w:hAnsiTheme="minorHAnsi" w:cstheme="minorHAnsi"/>
        </w:rPr>
        <w:t>Show empathy with the person(s) without making any promises.</w:t>
      </w:r>
    </w:p>
    <w:p w14:paraId="16FD82D8" w14:textId="488793DF" w:rsidR="004E084D" w:rsidRPr="00B0221D" w:rsidRDefault="007D0A2F" w:rsidP="00B0221D">
      <w:pPr>
        <w:pStyle w:val="ListParagraph"/>
        <w:numPr>
          <w:ilvl w:val="0"/>
          <w:numId w:val="1"/>
        </w:numPr>
        <w:spacing w:after="240" w:line="240" w:lineRule="auto"/>
        <w:jc w:val="both"/>
        <w:rPr>
          <w:rFonts w:asciiTheme="minorHAnsi" w:hAnsiTheme="minorHAnsi" w:cstheme="minorHAnsi"/>
        </w:rPr>
      </w:pPr>
      <w:r w:rsidRPr="00B0221D">
        <w:rPr>
          <w:rFonts w:asciiTheme="minorHAnsi" w:hAnsiTheme="minorHAnsi" w:cstheme="minorHAnsi"/>
        </w:rPr>
        <w:t>Explain that the information they give will be treated confidentially and that they</w:t>
      </w:r>
      <w:r w:rsidR="003D6C15" w:rsidRPr="00B0221D">
        <w:rPr>
          <w:rFonts w:asciiTheme="minorHAnsi" w:hAnsiTheme="minorHAnsi" w:cstheme="minorHAnsi"/>
        </w:rPr>
        <w:t xml:space="preserve"> can choose to remain anonymous. </w:t>
      </w:r>
      <w:r w:rsidR="00B0221D" w:rsidRPr="00B0221D">
        <w:rPr>
          <w:rFonts w:asciiTheme="minorHAnsi" w:hAnsiTheme="minorHAnsi" w:cstheme="minorHAnsi"/>
        </w:rPr>
        <w:t>When informing participants that information disclosed during the discussion will be kept confidential, it is also important to explain that if during the discussion it emerges that someone might be at risk of imminent (physical or psychological) harm, then CARE staff are obliged to report this to make sure everybody stays safe.</w:t>
      </w:r>
    </w:p>
    <w:p w14:paraId="0534C362" w14:textId="7088C5AC" w:rsidR="007D0A2F" w:rsidRPr="00B0221D" w:rsidRDefault="004E084D" w:rsidP="00B0221D">
      <w:pPr>
        <w:pStyle w:val="ListParagraph"/>
        <w:numPr>
          <w:ilvl w:val="0"/>
          <w:numId w:val="1"/>
        </w:numPr>
        <w:spacing w:after="240" w:line="240" w:lineRule="auto"/>
        <w:jc w:val="both"/>
        <w:rPr>
          <w:rFonts w:asciiTheme="minorHAnsi" w:hAnsiTheme="minorHAnsi" w:cstheme="minorHAnsi"/>
        </w:rPr>
      </w:pPr>
      <w:r w:rsidRPr="00B0221D">
        <w:rPr>
          <w:rFonts w:asciiTheme="minorHAnsi" w:hAnsiTheme="minorHAnsi" w:cstheme="minorHAnsi"/>
        </w:rPr>
        <w:t>If they chose to remain anonymous, e</w:t>
      </w:r>
      <w:r w:rsidR="003D6C15" w:rsidRPr="00B0221D">
        <w:rPr>
          <w:rFonts w:asciiTheme="minorHAnsi" w:hAnsiTheme="minorHAnsi" w:cstheme="minorHAnsi"/>
        </w:rPr>
        <w:t>xplain that</w:t>
      </w:r>
      <w:r w:rsidRPr="00B0221D">
        <w:rPr>
          <w:rFonts w:asciiTheme="minorHAnsi" w:hAnsiTheme="minorHAnsi" w:cstheme="minorHAnsi"/>
        </w:rPr>
        <w:t xml:space="preserve"> they will not receive an individual response.</w:t>
      </w:r>
    </w:p>
    <w:p w14:paraId="0B77EA2F" w14:textId="5B663898" w:rsidR="007D0A2F" w:rsidRPr="00B0221D" w:rsidRDefault="007D0A2F" w:rsidP="00B0221D">
      <w:pPr>
        <w:pStyle w:val="ListParagraph"/>
        <w:numPr>
          <w:ilvl w:val="0"/>
          <w:numId w:val="1"/>
        </w:numPr>
        <w:spacing w:after="240" w:line="240" w:lineRule="auto"/>
        <w:ind w:right="804"/>
        <w:jc w:val="both"/>
        <w:rPr>
          <w:rFonts w:asciiTheme="minorHAnsi" w:hAnsiTheme="minorHAnsi" w:cstheme="minorHAnsi"/>
          <w:b/>
        </w:rPr>
      </w:pPr>
      <w:r w:rsidRPr="00B0221D">
        <w:rPr>
          <w:rFonts w:asciiTheme="minorHAnsi" w:hAnsiTheme="minorHAnsi" w:cstheme="minorHAnsi"/>
        </w:rPr>
        <w:t xml:space="preserve">Complete the feedback </w:t>
      </w:r>
      <w:r w:rsidR="00561DBF" w:rsidRPr="00B0221D">
        <w:rPr>
          <w:rFonts w:asciiTheme="minorHAnsi" w:hAnsiTheme="minorHAnsi" w:cstheme="minorHAnsi"/>
        </w:rPr>
        <w:t>form (either on paper or digitally) to formally register the feedback.</w:t>
      </w:r>
    </w:p>
    <w:p w14:paraId="125FC0B4" w14:textId="08973812" w:rsidR="007D0A2F" w:rsidRPr="00B0221D" w:rsidRDefault="007D0A2F" w:rsidP="00B0221D">
      <w:pPr>
        <w:pStyle w:val="ListParagraph"/>
        <w:numPr>
          <w:ilvl w:val="0"/>
          <w:numId w:val="1"/>
        </w:numPr>
        <w:spacing w:after="240" w:line="240" w:lineRule="auto"/>
        <w:ind w:right="804"/>
        <w:jc w:val="both"/>
        <w:rPr>
          <w:rFonts w:asciiTheme="minorHAnsi" w:hAnsiTheme="minorHAnsi" w:cstheme="minorHAnsi"/>
          <w:b/>
        </w:rPr>
      </w:pPr>
      <w:r w:rsidRPr="00B0221D">
        <w:rPr>
          <w:rFonts w:asciiTheme="minorHAnsi" w:hAnsiTheme="minorHAnsi" w:cstheme="minorHAnsi"/>
        </w:rPr>
        <w:t xml:space="preserve">Repeat what </w:t>
      </w:r>
      <w:r w:rsidR="00E40876" w:rsidRPr="00B0221D">
        <w:rPr>
          <w:rFonts w:asciiTheme="minorHAnsi" w:hAnsiTheme="minorHAnsi" w:cstheme="minorHAnsi"/>
        </w:rPr>
        <w:t>was</w:t>
      </w:r>
      <w:r w:rsidRPr="00B0221D">
        <w:rPr>
          <w:rFonts w:asciiTheme="minorHAnsi" w:hAnsiTheme="minorHAnsi" w:cstheme="minorHAnsi"/>
        </w:rPr>
        <w:t xml:space="preserve"> recorded </w:t>
      </w:r>
      <w:r w:rsidR="00E40876" w:rsidRPr="00B0221D">
        <w:rPr>
          <w:rFonts w:asciiTheme="minorHAnsi" w:hAnsiTheme="minorHAnsi" w:cstheme="minorHAnsi"/>
        </w:rPr>
        <w:t>in the form</w:t>
      </w:r>
      <w:r w:rsidRPr="00B0221D">
        <w:rPr>
          <w:rFonts w:asciiTheme="minorHAnsi" w:hAnsiTheme="minorHAnsi" w:cstheme="minorHAnsi"/>
        </w:rPr>
        <w:t xml:space="preserve"> </w:t>
      </w:r>
      <w:r w:rsidR="00E40876" w:rsidRPr="00B0221D">
        <w:rPr>
          <w:rFonts w:asciiTheme="minorHAnsi" w:hAnsiTheme="minorHAnsi" w:cstheme="minorHAnsi"/>
        </w:rPr>
        <w:t xml:space="preserve">back </w:t>
      </w:r>
      <w:r w:rsidRPr="00B0221D">
        <w:rPr>
          <w:rFonts w:asciiTheme="minorHAnsi" w:hAnsiTheme="minorHAnsi" w:cstheme="minorHAnsi"/>
        </w:rPr>
        <w:t xml:space="preserve">to the </w:t>
      </w:r>
      <w:r w:rsidR="00E40876" w:rsidRPr="00B0221D">
        <w:rPr>
          <w:rFonts w:asciiTheme="minorHAnsi" w:hAnsiTheme="minorHAnsi" w:cstheme="minorHAnsi"/>
        </w:rPr>
        <w:t>person</w:t>
      </w:r>
      <w:r w:rsidRPr="00B0221D">
        <w:rPr>
          <w:rFonts w:asciiTheme="minorHAnsi" w:hAnsiTheme="minorHAnsi" w:cstheme="minorHAnsi"/>
        </w:rPr>
        <w:t xml:space="preserve"> </w:t>
      </w:r>
      <w:r w:rsidR="00E40876" w:rsidRPr="00B0221D">
        <w:rPr>
          <w:rFonts w:asciiTheme="minorHAnsi" w:hAnsiTheme="minorHAnsi" w:cstheme="minorHAnsi"/>
        </w:rPr>
        <w:t>to</w:t>
      </w:r>
      <w:r w:rsidRPr="00B0221D">
        <w:rPr>
          <w:rFonts w:asciiTheme="minorHAnsi" w:hAnsiTheme="minorHAnsi" w:cstheme="minorHAnsi"/>
        </w:rPr>
        <w:t xml:space="preserve"> verify u</w:t>
      </w:r>
      <w:r w:rsidR="00E40876" w:rsidRPr="00B0221D">
        <w:rPr>
          <w:rFonts w:asciiTheme="minorHAnsi" w:hAnsiTheme="minorHAnsi" w:cstheme="minorHAnsi"/>
        </w:rPr>
        <w:t>nderstanding of the situation.</w:t>
      </w:r>
    </w:p>
    <w:p w14:paraId="7E7072A2" w14:textId="77777777" w:rsidR="007D0A2F" w:rsidRPr="00B0221D" w:rsidRDefault="007D0A2F" w:rsidP="00B0221D">
      <w:pPr>
        <w:pStyle w:val="ListParagraph"/>
        <w:numPr>
          <w:ilvl w:val="0"/>
          <w:numId w:val="1"/>
        </w:numPr>
        <w:spacing w:after="240" w:line="240" w:lineRule="auto"/>
        <w:ind w:right="804"/>
        <w:jc w:val="both"/>
        <w:rPr>
          <w:rFonts w:asciiTheme="minorHAnsi" w:hAnsiTheme="minorHAnsi" w:cstheme="minorHAnsi"/>
          <w:b/>
          <w:bCs/>
        </w:rPr>
      </w:pPr>
      <w:r w:rsidRPr="00B0221D">
        <w:rPr>
          <w:rFonts w:asciiTheme="minorHAnsi" w:hAnsiTheme="minorHAnsi" w:cstheme="minorHAnsi"/>
        </w:rPr>
        <w:t>Offer an answer for the situation if it is appropriate or feasible and record the solution suggested in the form.</w:t>
      </w:r>
    </w:p>
    <w:p w14:paraId="3AEAA85D" w14:textId="60024F08" w:rsidR="007D0A2F" w:rsidRPr="00B0221D" w:rsidRDefault="007D0A2F" w:rsidP="00B0221D">
      <w:pPr>
        <w:pStyle w:val="ListParagraph"/>
        <w:numPr>
          <w:ilvl w:val="0"/>
          <w:numId w:val="1"/>
        </w:numPr>
        <w:spacing w:after="240" w:line="240" w:lineRule="auto"/>
        <w:ind w:right="804"/>
        <w:jc w:val="both"/>
        <w:rPr>
          <w:rFonts w:asciiTheme="minorHAnsi" w:hAnsiTheme="minorHAnsi" w:cstheme="minorHAnsi"/>
          <w:b/>
        </w:rPr>
      </w:pPr>
      <w:r w:rsidRPr="00B0221D">
        <w:rPr>
          <w:rFonts w:asciiTheme="minorHAnsi" w:hAnsiTheme="minorHAnsi" w:cstheme="minorHAnsi"/>
        </w:rPr>
        <w:t xml:space="preserve">Verify that the person complaining understands the </w:t>
      </w:r>
      <w:r w:rsidR="00E40876" w:rsidRPr="00B0221D">
        <w:rPr>
          <w:rFonts w:asciiTheme="minorHAnsi" w:hAnsiTheme="minorHAnsi" w:cstheme="minorHAnsi"/>
        </w:rPr>
        <w:t>next</w:t>
      </w:r>
      <w:r w:rsidRPr="00B0221D">
        <w:rPr>
          <w:rFonts w:asciiTheme="minorHAnsi" w:hAnsiTheme="minorHAnsi" w:cstheme="minorHAnsi"/>
        </w:rPr>
        <w:t xml:space="preserve"> steps in the </w:t>
      </w:r>
      <w:r w:rsidR="00E40876" w:rsidRPr="00B0221D">
        <w:rPr>
          <w:rFonts w:asciiTheme="minorHAnsi" w:hAnsiTheme="minorHAnsi" w:cstheme="minorHAnsi"/>
        </w:rPr>
        <w:t xml:space="preserve">feedback handling process, </w:t>
      </w:r>
      <w:r w:rsidRPr="00B0221D">
        <w:rPr>
          <w:rFonts w:asciiTheme="minorHAnsi" w:hAnsiTheme="minorHAnsi" w:cstheme="minorHAnsi"/>
        </w:rPr>
        <w:t xml:space="preserve">knows the timeline to expect a response and </w:t>
      </w:r>
      <w:r w:rsidR="00E40876" w:rsidRPr="00B0221D">
        <w:rPr>
          <w:rFonts w:asciiTheme="minorHAnsi" w:hAnsiTheme="minorHAnsi" w:cstheme="minorHAnsi"/>
        </w:rPr>
        <w:t>who they can</w:t>
      </w:r>
      <w:r w:rsidRPr="00B0221D">
        <w:rPr>
          <w:rFonts w:asciiTheme="minorHAnsi" w:hAnsiTheme="minorHAnsi" w:cstheme="minorHAnsi"/>
        </w:rPr>
        <w:t xml:space="preserve"> follow up</w:t>
      </w:r>
      <w:r w:rsidR="00E40876" w:rsidRPr="00B0221D">
        <w:rPr>
          <w:rFonts w:asciiTheme="minorHAnsi" w:hAnsiTheme="minorHAnsi" w:cstheme="minorHAnsi"/>
        </w:rPr>
        <w:t xml:space="preserve"> with.</w:t>
      </w:r>
    </w:p>
    <w:p w14:paraId="5749C6D5" w14:textId="10A9C076" w:rsidR="007D0A2F" w:rsidRPr="00B0221D" w:rsidRDefault="007D0A2F" w:rsidP="00B0221D">
      <w:pPr>
        <w:pStyle w:val="ListParagraph"/>
        <w:numPr>
          <w:ilvl w:val="0"/>
          <w:numId w:val="1"/>
        </w:numPr>
        <w:spacing w:after="240" w:line="240" w:lineRule="auto"/>
        <w:ind w:right="804"/>
        <w:jc w:val="both"/>
        <w:rPr>
          <w:rFonts w:asciiTheme="minorHAnsi" w:hAnsiTheme="minorHAnsi" w:cstheme="minorHAnsi"/>
          <w:b/>
          <w:bCs/>
        </w:rPr>
      </w:pPr>
      <w:r w:rsidRPr="00B0221D">
        <w:rPr>
          <w:rFonts w:asciiTheme="minorHAnsi" w:hAnsiTheme="minorHAnsi" w:cstheme="minorHAnsi"/>
        </w:rPr>
        <w:t>Provide the person an official acknowledgement of their feedback (receipt or reference number).</w:t>
      </w:r>
    </w:p>
    <w:p w14:paraId="5D51B33E" w14:textId="47069DD3" w:rsidR="007D0A2F" w:rsidRPr="00B0221D" w:rsidRDefault="00E40876" w:rsidP="00B0221D">
      <w:pPr>
        <w:pStyle w:val="ListParagraph"/>
        <w:numPr>
          <w:ilvl w:val="0"/>
          <w:numId w:val="1"/>
        </w:numPr>
        <w:spacing w:after="240" w:line="240" w:lineRule="auto"/>
        <w:jc w:val="both"/>
        <w:rPr>
          <w:rFonts w:asciiTheme="minorHAnsi" w:hAnsiTheme="minorHAnsi" w:cstheme="minorHAnsi"/>
        </w:rPr>
      </w:pPr>
      <w:r w:rsidRPr="00B0221D">
        <w:rPr>
          <w:rFonts w:asciiTheme="minorHAnsi" w:hAnsiTheme="minorHAnsi" w:cstheme="minorHAnsi"/>
        </w:rPr>
        <w:t>End with a positive attitude and t</w:t>
      </w:r>
      <w:r w:rsidR="007D0A2F" w:rsidRPr="00B0221D">
        <w:rPr>
          <w:rFonts w:asciiTheme="minorHAnsi" w:hAnsiTheme="minorHAnsi" w:cstheme="minorHAnsi"/>
        </w:rPr>
        <w:t>hank the person for their trust and time.</w:t>
      </w:r>
    </w:p>
    <w:p w14:paraId="63E1896F" w14:textId="27AC5194" w:rsidR="007630EE" w:rsidRDefault="007630EE" w:rsidP="00B0221D">
      <w:pPr>
        <w:spacing w:after="240" w:line="240" w:lineRule="auto"/>
        <w:contextualSpacing/>
        <w:jc w:val="both"/>
        <w:rPr>
          <w:rFonts w:asciiTheme="minorHAnsi" w:hAnsiTheme="minorHAnsi" w:cstheme="minorHAnsi"/>
        </w:rPr>
      </w:pPr>
    </w:p>
    <w:p w14:paraId="18C2530A" w14:textId="71F869EA" w:rsidR="007630EE" w:rsidRDefault="007630EE" w:rsidP="007630EE">
      <w:pPr>
        <w:spacing w:line="240" w:lineRule="auto"/>
        <w:jc w:val="both"/>
        <w:rPr>
          <w:rFonts w:asciiTheme="minorHAnsi" w:hAnsiTheme="minorHAnsi" w:cstheme="minorHAnsi"/>
        </w:rPr>
      </w:pPr>
    </w:p>
    <w:p w14:paraId="62043A8E" w14:textId="57473FDD" w:rsidR="007630EE" w:rsidRDefault="007630EE" w:rsidP="007630EE">
      <w:pPr>
        <w:spacing w:line="240" w:lineRule="auto"/>
        <w:jc w:val="both"/>
        <w:rPr>
          <w:rFonts w:asciiTheme="minorHAnsi" w:hAnsiTheme="minorHAnsi" w:cstheme="minorHAnsi"/>
        </w:rPr>
      </w:pPr>
    </w:p>
    <w:p w14:paraId="6369D8CD" w14:textId="6EAF104E" w:rsidR="007630EE" w:rsidRDefault="007630EE" w:rsidP="007630EE">
      <w:pPr>
        <w:spacing w:line="240" w:lineRule="auto"/>
        <w:jc w:val="both"/>
        <w:rPr>
          <w:rFonts w:asciiTheme="minorHAnsi" w:hAnsiTheme="minorHAnsi" w:cstheme="minorHAnsi"/>
        </w:rPr>
      </w:pPr>
    </w:p>
    <w:p w14:paraId="4D116663" w14:textId="2F91CD17" w:rsidR="007630EE" w:rsidRDefault="007630EE" w:rsidP="007630EE">
      <w:pPr>
        <w:spacing w:line="240" w:lineRule="auto"/>
        <w:jc w:val="both"/>
        <w:rPr>
          <w:rFonts w:asciiTheme="minorHAnsi" w:hAnsiTheme="minorHAnsi" w:cstheme="minorHAnsi"/>
        </w:rPr>
      </w:pPr>
    </w:p>
    <w:p w14:paraId="0775BF21" w14:textId="4B320B50" w:rsidR="007630EE" w:rsidRDefault="007630EE" w:rsidP="007630EE">
      <w:pPr>
        <w:spacing w:line="240" w:lineRule="auto"/>
        <w:jc w:val="both"/>
        <w:rPr>
          <w:rFonts w:asciiTheme="minorHAnsi" w:hAnsiTheme="minorHAnsi" w:cstheme="minorHAnsi"/>
        </w:rPr>
      </w:pPr>
    </w:p>
    <w:p w14:paraId="22563687" w14:textId="35BD47DC" w:rsidR="006A232D" w:rsidRPr="003D6C15" w:rsidRDefault="006A232D">
      <w:pPr>
        <w:rPr>
          <w:rFonts w:asciiTheme="minorHAnsi" w:hAnsiTheme="minorHAnsi" w:cstheme="minorHAnsi"/>
        </w:rPr>
      </w:pPr>
    </w:p>
    <w:sectPr w:rsidR="006A232D" w:rsidRPr="003D6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5412" w14:textId="77777777" w:rsidR="00AA2192" w:rsidRDefault="00AA2192" w:rsidP="003D6C15">
      <w:pPr>
        <w:spacing w:line="240" w:lineRule="auto"/>
      </w:pPr>
      <w:r>
        <w:separator/>
      </w:r>
    </w:p>
  </w:endnote>
  <w:endnote w:type="continuationSeparator" w:id="0">
    <w:p w14:paraId="119F99E6" w14:textId="77777777" w:rsidR="00AA2192" w:rsidRDefault="00AA2192" w:rsidP="003D6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BDA0" w14:textId="77777777" w:rsidR="00AA2192" w:rsidRDefault="00AA2192" w:rsidP="003D6C15">
      <w:pPr>
        <w:spacing w:line="240" w:lineRule="auto"/>
      </w:pPr>
      <w:r>
        <w:separator/>
      </w:r>
    </w:p>
  </w:footnote>
  <w:footnote w:type="continuationSeparator" w:id="0">
    <w:p w14:paraId="416F5344" w14:textId="77777777" w:rsidR="00AA2192" w:rsidRDefault="00AA2192" w:rsidP="003D6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3B22" w14:textId="1279FD34" w:rsidR="003D6C15" w:rsidRDefault="003D6C15">
    <w:pPr>
      <w:pStyle w:val="Header"/>
    </w:pPr>
    <w:r>
      <w:rPr>
        <w:noProof/>
        <w:lang w:val="en-US"/>
      </w:rPr>
      <w:drawing>
        <wp:anchor distT="0" distB="0" distL="114300" distR="114300" simplePos="0" relativeHeight="251659264" behindDoc="1" locked="0" layoutInCell="1" allowOverlap="1" wp14:anchorId="6CF3668A" wp14:editId="2EE47D3B">
          <wp:simplePos x="0" y="0"/>
          <wp:positionH relativeFrom="margin">
            <wp:posOffset>-558800</wp:posOffset>
          </wp:positionH>
          <wp:positionV relativeFrom="topMargin">
            <wp:posOffset>354330</wp:posOffset>
          </wp:positionV>
          <wp:extent cx="1143000" cy="560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_HORIZ_2c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0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80576"/>
    <w:multiLevelType w:val="hybridMultilevel"/>
    <w:tmpl w:val="71D4693C"/>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2F"/>
    <w:rsid w:val="00027A6A"/>
    <w:rsid w:val="000C2D41"/>
    <w:rsid w:val="0012300B"/>
    <w:rsid w:val="00123BD7"/>
    <w:rsid w:val="00166C32"/>
    <w:rsid w:val="001E2647"/>
    <w:rsid w:val="002A575F"/>
    <w:rsid w:val="00301547"/>
    <w:rsid w:val="00367A1D"/>
    <w:rsid w:val="003D6C15"/>
    <w:rsid w:val="00494CD8"/>
    <w:rsid w:val="004E084D"/>
    <w:rsid w:val="00520CDE"/>
    <w:rsid w:val="0054482E"/>
    <w:rsid w:val="00545AD9"/>
    <w:rsid w:val="00561DBF"/>
    <w:rsid w:val="005B743B"/>
    <w:rsid w:val="006858E2"/>
    <w:rsid w:val="006A232D"/>
    <w:rsid w:val="006C7985"/>
    <w:rsid w:val="006E63C2"/>
    <w:rsid w:val="007630EE"/>
    <w:rsid w:val="007634D4"/>
    <w:rsid w:val="007B3470"/>
    <w:rsid w:val="007D0A2F"/>
    <w:rsid w:val="00931EF8"/>
    <w:rsid w:val="009F675D"/>
    <w:rsid w:val="00A046E5"/>
    <w:rsid w:val="00A97589"/>
    <w:rsid w:val="00AA2192"/>
    <w:rsid w:val="00AB601C"/>
    <w:rsid w:val="00B0221D"/>
    <w:rsid w:val="00C572E8"/>
    <w:rsid w:val="00C60F51"/>
    <w:rsid w:val="00CC2715"/>
    <w:rsid w:val="00D05BAB"/>
    <w:rsid w:val="00E40876"/>
    <w:rsid w:val="00E52E7D"/>
    <w:rsid w:val="00FA04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7733"/>
  <w15:chartTrackingRefBased/>
  <w15:docId w15:val="{BE9049CA-0223-4B75-8E9F-F3A17A66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A2F"/>
    <w:pPr>
      <w:spacing w:after="0"/>
    </w:pPr>
    <w:rPr>
      <w:rFonts w:ascii="Calibri" w:hAnsi="Calibri" w:cs="Calibri"/>
    </w:rPr>
  </w:style>
  <w:style w:type="paragraph" w:styleId="Heading4">
    <w:name w:val="heading 4"/>
    <w:basedOn w:val="Normal"/>
    <w:next w:val="Normal"/>
    <w:link w:val="Heading4Char"/>
    <w:uiPriority w:val="9"/>
    <w:unhideWhenUsed/>
    <w:qFormat/>
    <w:rsid w:val="002A575F"/>
    <w:pPr>
      <w:keepNext/>
      <w:keepLines/>
      <w:spacing w:before="40" w:line="240" w:lineRule="auto"/>
      <w:jc w:val="both"/>
      <w:outlineLvl w:val="3"/>
    </w:pPr>
    <w:rPr>
      <w:rFonts w:asciiTheme="majorHAnsi" w:eastAsiaTheme="majorEastAsia" w:hAnsiTheme="majorHAnsi" w:cstheme="majorBidi"/>
      <w:b/>
      <w:i/>
      <w:iCs/>
      <w:color w:val="ED7D31" w:themeColor="accent2"/>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575F"/>
    <w:rPr>
      <w:rFonts w:asciiTheme="majorHAnsi" w:eastAsiaTheme="majorEastAsia" w:hAnsiTheme="majorHAnsi" w:cstheme="majorBidi"/>
      <w:b/>
      <w:i/>
      <w:iCs/>
      <w:color w:val="ED7D31" w:themeColor="accent2"/>
      <w:sz w:val="20"/>
      <w:szCs w:val="24"/>
      <w:lang w:val="en-AU"/>
    </w:rPr>
  </w:style>
  <w:style w:type="paragraph" w:styleId="ListParagraph">
    <w:name w:val="List Paragraph"/>
    <w:basedOn w:val="Normal"/>
    <w:link w:val="ListParagraphChar"/>
    <w:uiPriority w:val="1"/>
    <w:qFormat/>
    <w:rsid w:val="007D0A2F"/>
    <w:pPr>
      <w:ind w:left="720"/>
      <w:contextualSpacing/>
    </w:pPr>
  </w:style>
  <w:style w:type="character" w:styleId="CommentReference">
    <w:name w:val="annotation reference"/>
    <w:basedOn w:val="DefaultParagraphFont"/>
    <w:uiPriority w:val="99"/>
    <w:semiHidden/>
    <w:unhideWhenUsed/>
    <w:rsid w:val="007D0A2F"/>
    <w:rPr>
      <w:sz w:val="16"/>
      <w:szCs w:val="16"/>
    </w:rPr>
  </w:style>
  <w:style w:type="paragraph" w:styleId="CommentText">
    <w:name w:val="annotation text"/>
    <w:basedOn w:val="Normal"/>
    <w:link w:val="CommentTextChar"/>
    <w:uiPriority w:val="99"/>
    <w:unhideWhenUsed/>
    <w:rsid w:val="007D0A2F"/>
    <w:pPr>
      <w:spacing w:line="240" w:lineRule="auto"/>
    </w:pPr>
    <w:rPr>
      <w:sz w:val="20"/>
      <w:szCs w:val="20"/>
    </w:rPr>
  </w:style>
  <w:style w:type="character" w:customStyle="1" w:styleId="CommentTextChar">
    <w:name w:val="Comment Text Char"/>
    <w:basedOn w:val="DefaultParagraphFont"/>
    <w:link w:val="CommentText"/>
    <w:uiPriority w:val="99"/>
    <w:rsid w:val="007D0A2F"/>
    <w:rPr>
      <w:rFonts w:ascii="Calibri" w:hAnsi="Calibri" w:cs="Calibri"/>
      <w:sz w:val="20"/>
      <w:szCs w:val="20"/>
    </w:rPr>
  </w:style>
  <w:style w:type="character" w:customStyle="1" w:styleId="ListParagraphChar">
    <w:name w:val="List Paragraph Char"/>
    <w:basedOn w:val="DefaultParagraphFont"/>
    <w:link w:val="ListParagraph"/>
    <w:uiPriority w:val="1"/>
    <w:locked/>
    <w:rsid w:val="007D0A2F"/>
    <w:rPr>
      <w:rFonts w:ascii="Calibri" w:hAnsi="Calibri" w:cs="Calibri"/>
    </w:rPr>
  </w:style>
  <w:style w:type="paragraph" w:styleId="BalloonText">
    <w:name w:val="Balloon Text"/>
    <w:basedOn w:val="Normal"/>
    <w:link w:val="BalloonTextChar"/>
    <w:uiPriority w:val="99"/>
    <w:semiHidden/>
    <w:unhideWhenUsed/>
    <w:rsid w:val="007D0A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2F"/>
    <w:rPr>
      <w:rFonts w:ascii="Segoe UI" w:hAnsi="Segoe UI" w:cs="Segoe UI"/>
      <w:sz w:val="18"/>
      <w:szCs w:val="18"/>
    </w:rPr>
  </w:style>
  <w:style w:type="paragraph" w:styleId="Header">
    <w:name w:val="header"/>
    <w:basedOn w:val="Normal"/>
    <w:link w:val="HeaderChar"/>
    <w:uiPriority w:val="99"/>
    <w:unhideWhenUsed/>
    <w:rsid w:val="003D6C15"/>
    <w:pPr>
      <w:tabs>
        <w:tab w:val="center" w:pos="4680"/>
        <w:tab w:val="right" w:pos="9360"/>
      </w:tabs>
      <w:spacing w:line="240" w:lineRule="auto"/>
    </w:pPr>
  </w:style>
  <w:style w:type="character" w:customStyle="1" w:styleId="HeaderChar">
    <w:name w:val="Header Char"/>
    <w:basedOn w:val="DefaultParagraphFont"/>
    <w:link w:val="Header"/>
    <w:uiPriority w:val="99"/>
    <w:rsid w:val="003D6C15"/>
    <w:rPr>
      <w:rFonts w:ascii="Calibri" w:hAnsi="Calibri" w:cs="Calibri"/>
    </w:rPr>
  </w:style>
  <w:style w:type="paragraph" w:styleId="Footer">
    <w:name w:val="footer"/>
    <w:basedOn w:val="Normal"/>
    <w:link w:val="FooterChar"/>
    <w:uiPriority w:val="99"/>
    <w:unhideWhenUsed/>
    <w:rsid w:val="003D6C15"/>
    <w:pPr>
      <w:tabs>
        <w:tab w:val="center" w:pos="4680"/>
        <w:tab w:val="right" w:pos="9360"/>
      </w:tabs>
      <w:spacing w:line="240" w:lineRule="auto"/>
    </w:pPr>
  </w:style>
  <w:style w:type="character" w:customStyle="1" w:styleId="FooterChar">
    <w:name w:val="Footer Char"/>
    <w:basedOn w:val="DefaultParagraphFont"/>
    <w:link w:val="Footer"/>
    <w:uiPriority w:val="99"/>
    <w:rsid w:val="003D6C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799767E53044DACAB2F590BFADE02" ma:contentTypeVersion="7" ma:contentTypeDescription="Create a new document." ma:contentTypeScope="" ma:versionID="81370564034bf89da9cd66659b3fdd46">
  <xsd:schema xmlns:xsd="http://www.w3.org/2001/XMLSchema" xmlns:xs="http://www.w3.org/2001/XMLSchema" xmlns:p="http://schemas.microsoft.com/office/2006/metadata/properties" xmlns:ns2="c41e155c-0df5-4d01-bcbd-96ae25b8a072" targetNamespace="http://schemas.microsoft.com/office/2006/metadata/properties" ma:root="true" ma:fieldsID="7b592a1a4930f4000b7946cadee3d335" ns2:_="">
    <xsd:import namespace="c41e155c-0df5-4d01-bcbd-96ae25b8a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e155c-0df5-4d01-bcbd-96ae25b8a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98CD4-D966-4959-A970-876FF6EF73A9}"/>
</file>

<file path=customXml/itemProps2.xml><?xml version="1.0" encoding="utf-8"?>
<ds:datastoreItem xmlns:ds="http://schemas.openxmlformats.org/officeDocument/2006/customXml" ds:itemID="{C5E5D8FB-006B-4D98-A798-5D69173A637B}"/>
</file>

<file path=customXml/itemProps3.xml><?xml version="1.0" encoding="utf-8"?>
<ds:datastoreItem xmlns:ds="http://schemas.openxmlformats.org/officeDocument/2006/customXml" ds:itemID="{7279608F-5D78-42F8-9EDE-F07AC3DD4ED0}"/>
</file>

<file path=docProps/app.xml><?xml version="1.0" encoding="utf-8"?>
<Properties xmlns="http://schemas.openxmlformats.org/officeDocument/2006/extended-properties" xmlns:vt="http://schemas.openxmlformats.org/officeDocument/2006/docPropsVTypes">
  <Template>Normal</Template>
  <TotalTime>28</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Saillard, Margaux</dc:creator>
  <cp:keywords/>
  <dc:description/>
  <cp:lastModifiedBy>Palmer, Victoria</cp:lastModifiedBy>
  <cp:revision>18</cp:revision>
  <dcterms:created xsi:type="dcterms:W3CDTF">2019-11-25T21:19:00Z</dcterms:created>
  <dcterms:modified xsi:type="dcterms:W3CDTF">2019-11-29T14:41:00Z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0x010100E14799767E53044DACAB2F590BFADE02</vt:lpwstr>
  </property>
</Properties>
</file>