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21665" w:rsidRPr="00346D51" w:rsidRDefault="00D16C57" w:rsidP="00921665">
      <w:pPr>
        <w:pStyle w:val="Heading1"/>
        <w:jc w:val="center"/>
        <w:rPr>
          <w:rFonts w:ascii="Calibri" w:hAnsi="Calibri" w:cs="Arial"/>
          <w:sz w:val="22"/>
          <w:szCs w:val="28"/>
        </w:rPr>
      </w:pPr>
      <w:bookmarkStart w:id="0" w:name="_Toc5255351"/>
      <w:bookmarkStart w:id="1" w:name="_Toc5260481"/>
      <w:bookmarkStart w:id="2" w:name="_Toc5716973"/>
      <w:bookmarkStart w:id="3" w:name="_Toc5717084"/>
      <w:bookmarkStart w:id="4" w:name="_Toc6028905"/>
      <w:bookmarkStart w:id="5" w:name="_Toc6545172"/>
      <w:r>
        <w:rPr>
          <w:noProof/>
        </w:rPr>
        <w:drawing>
          <wp:inline distT="0" distB="0" distL="0" distR="0" wp14:anchorId="76E7537F" wp14:editId="07777777">
            <wp:extent cx="1492250" cy="1873250"/>
            <wp:effectExtent l="0" t="0" r="0" b="0"/>
            <wp:docPr id="1" name="Picture 7" descr="CARE_VERT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E_VERT_2c.pn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p w14:paraId="0B48B0A3" w14:textId="77777777" w:rsidR="00921665" w:rsidRPr="003F6494" w:rsidRDefault="00921665" w:rsidP="00921665">
      <w:pPr>
        <w:pStyle w:val="Heading1"/>
        <w:jc w:val="center"/>
        <w:rPr>
          <w:rFonts w:ascii="Calibri" w:hAnsi="Calibri" w:cs="Arial"/>
          <w:sz w:val="28"/>
          <w:szCs w:val="28"/>
        </w:rPr>
      </w:pPr>
      <w:r w:rsidRPr="000106D3">
        <w:rPr>
          <w:rFonts w:ascii="Calibri" w:hAnsi="Calibri" w:cs="Arial"/>
          <w:sz w:val="28"/>
          <w:szCs w:val="28"/>
        </w:rPr>
        <w:t xml:space="preserve">Rapid Gender </w:t>
      </w:r>
      <w:r w:rsidR="00C179EB">
        <w:rPr>
          <w:rFonts w:ascii="Calibri" w:hAnsi="Calibri" w:cs="Arial"/>
          <w:sz w:val="28"/>
          <w:szCs w:val="28"/>
        </w:rPr>
        <w:t xml:space="preserve">and Power </w:t>
      </w:r>
      <w:r w:rsidRPr="000106D3">
        <w:rPr>
          <w:rFonts w:ascii="Calibri" w:hAnsi="Calibri" w:cs="Arial"/>
          <w:sz w:val="28"/>
          <w:szCs w:val="28"/>
        </w:rPr>
        <w:t>Analysis: Assessment Tools</w:t>
      </w:r>
    </w:p>
    <w:p w14:paraId="0D6D9CE2" w14:textId="77777777" w:rsidR="00921665" w:rsidRPr="0093018F" w:rsidRDefault="00921665" w:rsidP="00921665">
      <w:pPr>
        <w:shd w:val="clear" w:color="auto" w:fill="BFBFBF"/>
        <w:tabs>
          <w:tab w:val="left" w:pos="496"/>
          <w:tab w:val="center" w:pos="4680"/>
        </w:tabs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ab/>
      </w:r>
      <w:r>
        <w:rPr>
          <w:rFonts w:ascii="Calibri" w:hAnsi="Calibri"/>
          <w:b/>
          <w:sz w:val="36"/>
        </w:rPr>
        <w:tab/>
        <w:t>Key Informant Interview</w:t>
      </w:r>
      <w:r w:rsidR="004E5DB7">
        <w:rPr>
          <w:rFonts w:ascii="Calibri" w:hAnsi="Calibri"/>
          <w:b/>
          <w:sz w:val="36"/>
        </w:rPr>
        <w:t xml:space="preserve"> – CSO &amp; women’s organisations</w:t>
      </w:r>
    </w:p>
    <w:p w14:paraId="75C21E2A" w14:textId="77777777" w:rsidR="00921665" w:rsidRPr="004E5DB7" w:rsidRDefault="00921665" w:rsidP="00921665">
      <w:pPr>
        <w:spacing w:before="120"/>
        <w:jc w:val="both"/>
        <w:rPr>
          <w:rFonts w:ascii="Calibri" w:hAnsi="Calibri"/>
          <w:i/>
          <w:sz w:val="20"/>
        </w:rPr>
      </w:pPr>
      <w:r w:rsidRPr="004E5DB7">
        <w:rPr>
          <w:rFonts w:ascii="Calibri" w:hAnsi="Calibri"/>
          <w:b/>
          <w:i/>
          <w:sz w:val="20"/>
        </w:rPr>
        <w:t xml:space="preserve">Purpose: </w:t>
      </w:r>
      <w:r w:rsidRPr="004E5DB7">
        <w:rPr>
          <w:rFonts w:ascii="Calibri" w:hAnsi="Calibri"/>
          <w:i/>
          <w:sz w:val="20"/>
        </w:rPr>
        <w:t>To discover infor</w:t>
      </w:r>
      <w:r w:rsidR="00C179EB" w:rsidRPr="004E5DB7">
        <w:rPr>
          <w:rFonts w:ascii="Calibri" w:hAnsi="Calibri"/>
          <w:i/>
          <w:sz w:val="20"/>
        </w:rPr>
        <w:t xml:space="preserve">mation about people's knowledge, opinions and </w:t>
      </w:r>
      <w:r w:rsidRPr="004E5DB7">
        <w:rPr>
          <w:rFonts w:ascii="Calibri" w:hAnsi="Calibri"/>
          <w:i/>
          <w:sz w:val="20"/>
        </w:rPr>
        <w:t xml:space="preserve">beliefs relating </w:t>
      </w:r>
      <w:r w:rsidR="00C179EB" w:rsidRPr="004E5DB7">
        <w:rPr>
          <w:rFonts w:ascii="Calibri" w:hAnsi="Calibri"/>
          <w:i/>
          <w:sz w:val="20"/>
        </w:rPr>
        <w:t>women’s leadership and participation in governance and decision-making</w:t>
      </w:r>
      <w:r w:rsidRPr="004E5DB7">
        <w:rPr>
          <w:rFonts w:ascii="Calibri" w:hAnsi="Calibri"/>
          <w:i/>
          <w:sz w:val="20"/>
        </w:rPr>
        <w:t xml:space="preserve">. It can be used with </w:t>
      </w:r>
      <w:r w:rsidR="00C179EB" w:rsidRPr="004E5DB7">
        <w:rPr>
          <w:rFonts w:ascii="Calibri" w:hAnsi="Calibri"/>
          <w:i/>
          <w:sz w:val="20"/>
        </w:rPr>
        <w:t>women’s organisations and other civil society organisations, including partners.</w:t>
      </w:r>
      <w:r w:rsidR="004E5DB7" w:rsidRPr="004E5DB7">
        <w:rPr>
          <w:rFonts w:ascii="Calibri" w:hAnsi="Calibri"/>
          <w:i/>
          <w:sz w:val="20"/>
        </w:rPr>
        <w:t xml:space="preserve"> The tool should be adapted as needed for your context</w:t>
      </w:r>
      <w:r w:rsidR="004E5DB7">
        <w:rPr>
          <w:rFonts w:ascii="Calibri" w:hAnsi="Calibri"/>
          <w:i/>
          <w:sz w:val="20"/>
        </w:rPr>
        <w:t>.</w:t>
      </w:r>
    </w:p>
    <w:p w14:paraId="75ACE862" w14:textId="77777777" w:rsidR="00921665" w:rsidRDefault="00921665" w:rsidP="00921665">
      <w:pPr>
        <w:spacing w:before="120"/>
        <w:jc w:val="both"/>
        <w:rPr>
          <w:rFonts w:ascii="Calibri" w:hAnsi="Calibri"/>
          <w:i/>
          <w:sz w:val="20"/>
        </w:rPr>
      </w:pPr>
      <w:r w:rsidRPr="00D34E3C">
        <w:rPr>
          <w:rFonts w:ascii="Calibri" w:hAnsi="Calibri"/>
          <w:b/>
          <w:i/>
          <w:sz w:val="20"/>
        </w:rPr>
        <w:t>Tool Notes:</w:t>
      </w:r>
      <w:r w:rsidRPr="00D34E3C">
        <w:rPr>
          <w:rFonts w:ascii="Calibri" w:hAnsi="Calibri"/>
          <w:i/>
          <w:sz w:val="20"/>
        </w:rPr>
        <w:t xml:space="preserve"> This tool </w:t>
      </w:r>
      <w:r>
        <w:rPr>
          <w:rFonts w:ascii="Calibri" w:hAnsi="Calibri"/>
          <w:i/>
          <w:sz w:val="20"/>
        </w:rPr>
        <w:t xml:space="preserve">uses the format of </w:t>
      </w:r>
      <w:r w:rsidRPr="00D34E3C">
        <w:rPr>
          <w:rFonts w:ascii="Calibri" w:hAnsi="Calibri"/>
          <w:i/>
          <w:sz w:val="20"/>
        </w:rPr>
        <w:t xml:space="preserve">semi-structured interviews. </w:t>
      </w:r>
    </w:p>
    <w:p w14:paraId="0A37501D" w14:textId="77777777" w:rsidR="00921665" w:rsidRPr="00D34E3C" w:rsidRDefault="00921665" w:rsidP="00921665">
      <w:pPr>
        <w:jc w:val="both"/>
        <w:rPr>
          <w:rFonts w:ascii="Calibri" w:hAnsi="Calibri"/>
          <w:b/>
          <w:sz w:val="20"/>
          <w:szCs w:val="20"/>
        </w:rPr>
      </w:pPr>
    </w:p>
    <w:p w14:paraId="077FA07B" w14:textId="77777777" w:rsidR="00921665" w:rsidRPr="00D34E3C" w:rsidRDefault="00921665" w:rsidP="00921665">
      <w:pPr>
        <w:jc w:val="both"/>
        <w:rPr>
          <w:rFonts w:ascii="Calibri" w:hAnsi="Calibri" w:cs="Arial"/>
          <w:b/>
          <w:sz w:val="20"/>
          <w:szCs w:val="22"/>
        </w:rPr>
      </w:pPr>
      <w:r w:rsidRPr="00D34E3C">
        <w:rPr>
          <w:rFonts w:ascii="Calibri" w:hAnsi="Calibri"/>
          <w:b/>
          <w:sz w:val="20"/>
          <w:szCs w:val="22"/>
        </w:rPr>
        <w:t>Geographic Location:</w:t>
      </w:r>
      <w:r w:rsidRPr="00D34E3C">
        <w:rPr>
          <w:rFonts w:ascii="Calibri" w:hAnsi="Calibri"/>
          <w:b/>
          <w:sz w:val="20"/>
          <w:szCs w:val="22"/>
        </w:rPr>
        <w:tab/>
      </w:r>
      <w:r w:rsidRPr="00D34E3C">
        <w:rPr>
          <w:rFonts w:ascii="Calibri" w:hAnsi="Calibri"/>
          <w:b/>
          <w:sz w:val="20"/>
          <w:szCs w:val="22"/>
        </w:rPr>
        <w:tab/>
      </w:r>
      <w:r w:rsidRPr="00D34E3C">
        <w:rPr>
          <w:rFonts w:ascii="Calibri" w:hAnsi="Calibri"/>
          <w:b/>
          <w:sz w:val="20"/>
          <w:szCs w:val="22"/>
        </w:rPr>
        <w:tab/>
      </w:r>
      <w:r w:rsidRPr="00D34E3C">
        <w:rPr>
          <w:rFonts w:ascii="Calibri" w:hAnsi="Calibri"/>
          <w:b/>
          <w:sz w:val="20"/>
          <w:szCs w:val="22"/>
        </w:rPr>
        <w:tab/>
      </w:r>
      <w:r w:rsidRPr="00D34E3C">
        <w:rPr>
          <w:rFonts w:ascii="Calibri" w:hAnsi="Calibri"/>
          <w:b/>
          <w:sz w:val="20"/>
          <w:szCs w:val="22"/>
        </w:rPr>
        <w:tab/>
      </w:r>
      <w:r w:rsidR="00C179EB">
        <w:rPr>
          <w:rFonts w:ascii="Calibri" w:hAnsi="Calibri"/>
          <w:b/>
          <w:sz w:val="20"/>
          <w:szCs w:val="22"/>
        </w:rPr>
        <w:tab/>
      </w:r>
      <w:r w:rsidRPr="00D34E3C">
        <w:rPr>
          <w:rFonts w:ascii="Calibri" w:hAnsi="Calibri"/>
          <w:b/>
          <w:sz w:val="20"/>
          <w:szCs w:val="22"/>
        </w:rPr>
        <w:t>Name (optional):</w:t>
      </w:r>
    </w:p>
    <w:p w14:paraId="66F62E67" w14:textId="77777777" w:rsidR="00921665" w:rsidRPr="00D34E3C" w:rsidRDefault="00921665" w:rsidP="00921665">
      <w:pPr>
        <w:jc w:val="both"/>
        <w:rPr>
          <w:rFonts w:ascii="Calibri" w:hAnsi="Calibri"/>
          <w:b/>
          <w:sz w:val="20"/>
          <w:szCs w:val="22"/>
        </w:rPr>
      </w:pPr>
      <w:r w:rsidRPr="00D34E3C">
        <w:rPr>
          <w:rFonts w:ascii="Calibri" w:hAnsi="Calibri"/>
          <w:b/>
          <w:sz w:val="20"/>
          <w:szCs w:val="22"/>
        </w:rPr>
        <w:t xml:space="preserve">Interview date:                 </w:t>
      </w:r>
      <w:r w:rsidRPr="00D34E3C">
        <w:rPr>
          <w:rFonts w:ascii="Calibri" w:hAnsi="Calibri"/>
          <w:b/>
          <w:sz w:val="20"/>
          <w:szCs w:val="22"/>
        </w:rPr>
        <w:tab/>
        <w:t xml:space="preserve"> </w:t>
      </w:r>
      <w:r w:rsidRPr="00D34E3C">
        <w:rPr>
          <w:rFonts w:ascii="Calibri" w:hAnsi="Calibri"/>
          <w:b/>
          <w:sz w:val="20"/>
          <w:szCs w:val="22"/>
        </w:rPr>
        <w:tab/>
      </w:r>
      <w:r w:rsidRPr="00D34E3C">
        <w:rPr>
          <w:rFonts w:ascii="Calibri" w:hAnsi="Calibri"/>
          <w:b/>
          <w:sz w:val="20"/>
          <w:szCs w:val="22"/>
        </w:rPr>
        <w:tab/>
      </w:r>
      <w:r w:rsidRPr="00D34E3C">
        <w:rPr>
          <w:rFonts w:ascii="Calibri" w:hAnsi="Calibri"/>
          <w:b/>
          <w:sz w:val="20"/>
          <w:szCs w:val="22"/>
        </w:rPr>
        <w:tab/>
      </w:r>
      <w:r>
        <w:rPr>
          <w:rFonts w:ascii="Calibri" w:hAnsi="Calibri"/>
          <w:b/>
          <w:sz w:val="20"/>
          <w:szCs w:val="22"/>
        </w:rPr>
        <w:tab/>
      </w:r>
      <w:r w:rsidR="004E5DB7">
        <w:rPr>
          <w:rFonts w:ascii="Calibri" w:hAnsi="Calibri"/>
          <w:b/>
          <w:sz w:val="20"/>
          <w:szCs w:val="22"/>
        </w:rPr>
        <w:tab/>
      </w:r>
      <w:r w:rsidRPr="00D34E3C">
        <w:rPr>
          <w:rFonts w:ascii="Calibri" w:hAnsi="Calibri"/>
          <w:b/>
          <w:sz w:val="20"/>
          <w:szCs w:val="22"/>
        </w:rPr>
        <w:t xml:space="preserve">Place of interview:                                                  </w:t>
      </w:r>
    </w:p>
    <w:p w14:paraId="6855AEF8" w14:textId="77777777" w:rsidR="00921665" w:rsidRPr="00D34E3C" w:rsidRDefault="00921665" w:rsidP="00921665">
      <w:pPr>
        <w:jc w:val="both"/>
        <w:rPr>
          <w:rFonts w:ascii="Calibri" w:hAnsi="Calibri"/>
          <w:b/>
          <w:sz w:val="20"/>
          <w:szCs w:val="22"/>
        </w:rPr>
      </w:pPr>
      <w:r w:rsidRPr="00D34E3C">
        <w:rPr>
          <w:rFonts w:ascii="Calibri" w:hAnsi="Calibri"/>
          <w:b/>
          <w:sz w:val="20"/>
          <w:szCs w:val="22"/>
        </w:rPr>
        <w:t xml:space="preserve">Translation necessary for the interview: </w:t>
      </w:r>
      <w:r w:rsidR="00C179EB">
        <w:rPr>
          <w:rFonts w:ascii="Calibri" w:hAnsi="Calibri"/>
          <w:b/>
          <w:sz w:val="20"/>
          <w:szCs w:val="22"/>
        </w:rPr>
        <w:t>Yes    No</w:t>
      </w:r>
      <w:r w:rsidRPr="00D34E3C">
        <w:rPr>
          <w:rFonts w:ascii="Calibri" w:hAnsi="Calibri"/>
          <w:b/>
          <w:sz w:val="20"/>
          <w:szCs w:val="22"/>
        </w:rPr>
        <w:tab/>
      </w:r>
    </w:p>
    <w:p w14:paraId="5DAB6C7B" w14:textId="77777777" w:rsidR="00921665" w:rsidRDefault="00921665" w:rsidP="00921665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FD8F402" w14:textId="77777777" w:rsidR="00921665" w:rsidRPr="003F6494" w:rsidRDefault="00921665" w:rsidP="00921665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Introduction  </w:t>
      </w:r>
    </w:p>
    <w:p w14:paraId="461AB3DE" w14:textId="77777777" w:rsidR="00921665" w:rsidRDefault="00921665" w:rsidP="00921665">
      <w:pPr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Thank the participant(s) for the interview</w:t>
      </w:r>
    </w:p>
    <w:p w14:paraId="011B6B29" w14:textId="77777777" w:rsidR="00921665" w:rsidRPr="00213666" w:rsidRDefault="00921665" w:rsidP="00921665">
      <w:pPr>
        <w:numPr>
          <w:ilvl w:val="0"/>
          <w:numId w:val="48"/>
        </w:numPr>
        <w:rPr>
          <w:rFonts w:ascii="Calibri" w:hAnsi="Calibri"/>
          <w:sz w:val="20"/>
          <w:szCs w:val="20"/>
        </w:rPr>
      </w:pPr>
      <w:r w:rsidRPr="00213666">
        <w:rPr>
          <w:rFonts w:ascii="Calibri" w:hAnsi="Calibri"/>
          <w:sz w:val="20"/>
          <w:szCs w:val="20"/>
        </w:rPr>
        <w:t>Explain the objectives</w:t>
      </w:r>
      <w:r>
        <w:rPr>
          <w:rFonts w:ascii="Calibri" w:hAnsi="Calibri"/>
          <w:sz w:val="20"/>
          <w:szCs w:val="20"/>
        </w:rPr>
        <w:t xml:space="preserve"> and expectations</w:t>
      </w:r>
      <w:r w:rsidRPr="00213666">
        <w:rPr>
          <w:rFonts w:ascii="Calibri" w:hAnsi="Calibri"/>
          <w:sz w:val="20"/>
          <w:szCs w:val="20"/>
        </w:rPr>
        <w:t xml:space="preserve"> of the in</w:t>
      </w:r>
      <w:r w:rsidRPr="00516B8C">
        <w:rPr>
          <w:rFonts w:ascii="Calibri" w:hAnsi="Calibri"/>
          <w:sz w:val="20"/>
          <w:szCs w:val="20"/>
        </w:rPr>
        <w:t>terview</w:t>
      </w:r>
    </w:p>
    <w:p w14:paraId="4DDDEB4E" w14:textId="77777777" w:rsidR="00921665" w:rsidRPr="00213666" w:rsidRDefault="00921665" w:rsidP="00921665">
      <w:pPr>
        <w:numPr>
          <w:ilvl w:val="0"/>
          <w:numId w:val="48"/>
        </w:numPr>
        <w:rPr>
          <w:rFonts w:ascii="Calibri" w:hAnsi="Calibri"/>
          <w:sz w:val="20"/>
          <w:szCs w:val="20"/>
        </w:rPr>
      </w:pPr>
      <w:r w:rsidRPr="00213666">
        <w:rPr>
          <w:rFonts w:ascii="Calibri" w:hAnsi="Calibri"/>
          <w:sz w:val="20"/>
          <w:szCs w:val="20"/>
        </w:rPr>
        <w:t>Outline t</w:t>
      </w:r>
      <w:r>
        <w:rPr>
          <w:rFonts w:ascii="Calibri" w:hAnsi="Calibri"/>
          <w:sz w:val="20"/>
          <w:szCs w:val="20"/>
        </w:rPr>
        <w:t xml:space="preserve">he amount of time interview will take </w:t>
      </w:r>
    </w:p>
    <w:p w14:paraId="752E945C" w14:textId="77777777" w:rsidR="00921665" w:rsidRDefault="00921665" w:rsidP="00921665">
      <w:pPr>
        <w:numPr>
          <w:ilvl w:val="0"/>
          <w:numId w:val="48"/>
        </w:numPr>
        <w:rPr>
          <w:rFonts w:ascii="Calibri" w:hAnsi="Calibri"/>
          <w:sz w:val="20"/>
          <w:szCs w:val="20"/>
        </w:rPr>
      </w:pPr>
      <w:r w:rsidRPr="00213666">
        <w:rPr>
          <w:rFonts w:ascii="Calibri" w:hAnsi="Calibri"/>
          <w:sz w:val="20"/>
          <w:szCs w:val="20"/>
        </w:rPr>
        <w:t xml:space="preserve">Obtain the informant’s consent to record the interview and/or take </w:t>
      </w:r>
      <w:r>
        <w:rPr>
          <w:rFonts w:ascii="Calibri" w:hAnsi="Calibri"/>
          <w:sz w:val="20"/>
          <w:szCs w:val="20"/>
        </w:rPr>
        <w:t>pictures</w:t>
      </w:r>
    </w:p>
    <w:p w14:paraId="02EB378F" w14:textId="77777777" w:rsidR="00921665" w:rsidRDefault="00921665" w:rsidP="00921665">
      <w:pPr>
        <w:jc w:val="both"/>
        <w:rPr>
          <w:rFonts w:ascii="Calibri" w:hAnsi="Calibri"/>
          <w:b/>
          <w:sz w:val="20"/>
          <w:szCs w:val="20"/>
        </w:rPr>
      </w:pPr>
    </w:p>
    <w:p w14:paraId="126C5F03" w14:textId="160F511B" w:rsidR="00921665" w:rsidRPr="005D17FF" w:rsidRDefault="00921665" w:rsidP="3189DDEF">
      <w:pPr>
        <w:jc w:val="both"/>
        <w:rPr>
          <w:rFonts w:ascii="Calibri" w:hAnsi="Calibri"/>
          <w:sz w:val="20"/>
          <w:szCs w:val="20"/>
        </w:rPr>
      </w:pPr>
      <w:r w:rsidRPr="3189DDEF">
        <w:rPr>
          <w:rFonts w:ascii="Calibri" w:hAnsi="Calibri"/>
          <w:sz w:val="20"/>
          <w:szCs w:val="20"/>
        </w:rPr>
        <w:t>Sex of key informant:</w:t>
      </w:r>
      <w:r>
        <w:tab/>
      </w:r>
      <w:r w:rsidRPr="3189DDEF">
        <w:rPr>
          <w:rFonts w:ascii="Calibri" w:hAnsi="Calibri"/>
          <w:sz w:val="20"/>
          <w:szCs w:val="20"/>
        </w:rPr>
        <w:t>Female</w:t>
      </w:r>
      <w:r w:rsidR="00C179EB" w:rsidRPr="3189DDEF">
        <w:rPr>
          <w:rFonts w:ascii="Calibri" w:hAnsi="Calibri"/>
          <w:sz w:val="20"/>
          <w:szCs w:val="20"/>
        </w:rPr>
        <w:t xml:space="preserve">    Male</w:t>
      </w:r>
      <w:r>
        <w:tab/>
      </w:r>
    </w:p>
    <w:p w14:paraId="23098CA3" w14:textId="069300C6" w:rsidR="00921665" w:rsidRPr="005D17FF" w:rsidRDefault="00C179EB" w:rsidP="00921665">
      <w:pPr>
        <w:jc w:val="both"/>
        <w:rPr>
          <w:rFonts w:ascii="Calibri" w:hAnsi="Calibri"/>
          <w:sz w:val="20"/>
          <w:szCs w:val="20"/>
        </w:rPr>
      </w:pPr>
      <w:r w:rsidRPr="3189DDEF">
        <w:rPr>
          <w:rFonts w:ascii="Calibri" w:hAnsi="Calibri"/>
          <w:sz w:val="20"/>
          <w:szCs w:val="20"/>
        </w:rPr>
        <w:t xml:space="preserve">Disability status: </w:t>
      </w:r>
      <w:r w:rsidR="00921665" w:rsidRPr="3189DDEF">
        <w:rPr>
          <w:rFonts w:ascii="Calibri" w:hAnsi="Calibri"/>
          <w:sz w:val="22"/>
          <w:szCs w:val="22"/>
        </w:rPr>
        <w:t xml:space="preserve"> </w:t>
      </w:r>
    </w:p>
    <w:p w14:paraId="4BBEE9B3" w14:textId="77777777" w:rsidR="00921665" w:rsidRPr="005D17FF" w:rsidRDefault="00921665" w:rsidP="00921665">
      <w:pPr>
        <w:rPr>
          <w:rFonts w:ascii="Calibri" w:hAnsi="Calibri"/>
          <w:sz w:val="22"/>
          <w:szCs w:val="20"/>
        </w:rPr>
      </w:pPr>
      <w:r w:rsidRPr="005D17FF">
        <w:rPr>
          <w:rFonts w:ascii="Calibri" w:hAnsi="Calibri"/>
          <w:sz w:val="20"/>
          <w:szCs w:val="20"/>
        </w:rPr>
        <w:t xml:space="preserve">Key informant’s </w:t>
      </w:r>
      <w:proofErr w:type="spellStart"/>
      <w:r w:rsidR="00C179EB">
        <w:rPr>
          <w:rFonts w:ascii="Calibri" w:hAnsi="Calibri"/>
          <w:sz w:val="20"/>
          <w:szCs w:val="20"/>
        </w:rPr>
        <w:t>organisation</w:t>
      </w:r>
      <w:proofErr w:type="spellEnd"/>
      <w:r w:rsidR="00C179EB">
        <w:rPr>
          <w:rFonts w:ascii="Calibri" w:hAnsi="Calibri"/>
          <w:sz w:val="20"/>
          <w:szCs w:val="20"/>
        </w:rPr>
        <w:t xml:space="preserve"> and role</w:t>
      </w:r>
      <w:r w:rsidR="00AD3F6F">
        <w:rPr>
          <w:rFonts w:ascii="Calibri" w:hAnsi="Calibri"/>
          <w:sz w:val="20"/>
          <w:szCs w:val="20"/>
        </w:rPr>
        <w:t xml:space="preserve">: </w:t>
      </w:r>
    </w:p>
    <w:p w14:paraId="6A05A809" w14:textId="77777777" w:rsidR="00921665" w:rsidRDefault="00921665" w:rsidP="00921665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2"/>
          <w:szCs w:val="20"/>
        </w:rPr>
      </w:pPr>
    </w:p>
    <w:p w14:paraId="5A39BBE3" w14:textId="77777777" w:rsidR="00921665" w:rsidRDefault="00921665" w:rsidP="00921665">
      <w:pPr>
        <w:ind w:left="360"/>
        <w:rPr>
          <w:rFonts w:ascii="Calibri" w:hAnsi="Calibri" w:cs="Arial"/>
          <w:sz w:val="20"/>
          <w:szCs w:val="20"/>
        </w:rPr>
      </w:pPr>
    </w:p>
    <w:p w14:paraId="75E22118" w14:textId="77777777" w:rsidR="00974206" w:rsidRDefault="00974206" w:rsidP="0028536E">
      <w:pPr>
        <w:numPr>
          <w:ilvl w:val="0"/>
          <w:numId w:val="49"/>
        </w:num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/>
          <w:bCs/>
          <w:iCs/>
          <w:sz w:val="22"/>
          <w:szCs w:val="22"/>
          <w:lang w:val="en-GB"/>
        </w:rPr>
        <w:t>We would like to ask you about your organisation</w:t>
      </w:r>
    </w:p>
    <w:p w14:paraId="41C8F396" w14:textId="77777777" w:rsidR="00974206" w:rsidRDefault="00974206" w:rsidP="00974206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0236A58A" w14:textId="77777777" w:rsidR="00974206" w:rsidRDefault="00974206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 w:rsidRPr="00974206">
        <w:rPr>
          <w:rFonts w:ascii="Calibri" w:hAnsi="Calibri" w:cs="Arial"/>
          <w:bCs/>
          <w:iCs/>
          <w:sz w:val="22"/>
          <w:szCs w:val="22"/>
          <w:lang w:val="en-GB"/>
        </w:rPr>
        <w:t xml:space="preserve">1a. What </w:t>
      </w:r>
      <w:r>
        <w:rPr>
          <w:rFonts w:ascii="Calibri" w:hAnsi="Calibri" w:cs="Arial"/>
          <w:bCs/>
          <w:iCs/>
          <w:sz w:val="22"/>
          <w:szCs w:val="22"/>
          <w:lang w:val="en-GB"/>
        </w:rPr>
        <w:t>is your organisation</w:t>
      </w:r>
      <w:r w:rsidR="004E5DB7">
        <w:rPr>
          <w:rFonts w:ascii="Calibri" w:hAnsi="Calibri" w:cs="Arial"/>
          <w:bCs/>
          <w:iCs/>
          <w:sz w:val="22"/>
          <w:szCs w:val="22"/>
          <w:lang w:val="en-GB"/>
        </w:rPr>
        <w:t>’s</w:t>
      </w: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 mission? What does it do? </w:t>
      </w:r>
    </w:p>
    <w:p w14:paraId="72A3D3EC" w14:textId="77777777" w:rsidR="00974206" w:rsidRDefault="00974206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313DF9C1" w14:textId="77777777" w:rsidR="00974206" w:rsidRDefault="00974206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1b. When was it set up? </w:t>
      </w:r>
    </w:p>
    <w:p w14:paraId="0D0B940D" w14:textId="77777777" w:rsidR="00974206" w:rsidRDefault="00974206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2BB2C86D" w14:textId="77777777" w:rsidR="00974206" w:rsidRDefault="00974206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1c. What type of organisation is it? </w:t>
      </w:r>
    </w:p>
    <w:p w14:paraId="0E27B00A" w14:textId="77777777" w:rsidR="00DF3EFA" w:rsidRDefault="00DF3EFA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118D2CAC" w14:textId="6A7A9082" w:rsidR="00DF3EFA" w:rsidRPr="00DF3EFA" w:rsidRDefault="00DF3EFA" w:rsidP="3189DDEF">
      <w:pPr>
        <w:contextualSpacing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3189DDEF">
        <w:rPr>
          <w:rFonts w:ascii="Calibri" w:hAnsi="Calibri" w:cs="Arial"/>
          <w:i/>
          <w:iCs/>
          <w:sz w:val="22"/>
          <w:szCs w:val="22"/>
          <w:lang w:val="en-GB"/>
        </w:rPr>
        <w:t>Prompt: NGO, CBO, membership-based? Structure and staff? Decision making body and women’s representation?</w:t>
      </w:r>
    </w:p>
    <w:p w14:paraId="60061E4C" w14:textId="77777777" w:rsidR="00974206" w:rsidRDefault="00974206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2088DF3D" w14:textId="77777777" w:rsidR="00DF3EFA" w:rsidRDefault="00974206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1d. </w:t>
      </w:r>
      <w:r w:rsidR="00DF3EFA">
        <w:rPr>
          <w:rFonts w:ascii="Calibri" w:hAnsi="Calibri" w:cs="Arial"/>
          <w:bCs/>
          <w:iCs/>
          <w:sz w:val="22"/>
          <w:szCs w:val="22"/>
          <w:lang w:val="en-GB"/>
        </w:rPr>
        <w:t xml:space="preserve">Does your organisation work in these communities? Who with? For how long? </w:t>
      </w:r>
      <w:r w:rsidR="004E5DB7">
        <w:rPr>
          <w:rFonts w:ascii="Calibri" w:hAnsi="Calibri" w:cs="Arial"/>
          <w:bCs/>
          <w:iCs/>
          <w:sz w:val="22"/>
          <w:szCs w:val="22"/>
          <w:lang w:val="en-GB"/>
        </w:rPr>
        <w:t>What activities?</w:t>
      </w:r>
    </w:p>
    <w:p w14:paraId="44EAFD9C" w14:textId="77777777" w:rsidR="00AD3F6F" w:rsidRDefault="00AD3F6F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0C6D0659" w14:textId="77777777" w:rsidR="00AD3F6F" w:rsidRDefault="00AD3F6F" w:rsidP="00974206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lastRenderedPageBreak/>
        <w:t xml:space="preserve">1g. Are there any other women’s or other civil society organisations active in these communities? </w:t>
      </w:r>
    </w:p>
    <w:p w14:paraId="4B94D5A5" w14:textId="77777777" w:rsidR="00974206" w:rsidRDefault="00974206" w:rsidP="00974206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49DA0538" w14:textId="77777777" w:rsidR="0028536E" w:rsidRDefault="0028536E" w:rsidP="0028536E">
      <w:pPr>
        <w:numPr>
          <w:ilvl w:val="0"/>
          <w:numId w:val="49"/>
        </w:num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 w:rsidRPr="007108B7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We would like to ask you about women and men access to and participation in public decision-making </w:t>
      </w:r>
      <w:r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both </w:t>
      </w:r>
      <w:r w:rsidRPr="007108B7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before and </w:t>
      </w:r>
      <w:r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after the crisis. </w:t>
      </w:r>
    </w:p>
    <w:p w14:paraId="3DEEC669" w14:textId="77777777" w:rsidR="0028536E" w:rsidRDefault="0028536E" w:rsidP="0028536E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4AB61D28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2</w:t>
      </w:r>
      <w:r w:rsidR="0028536E" w:rsidRPr="00B42AEE">
        <w:rPr>
          <w:rFonts w:ascii="Calibri" w:hAnsi="Calibri" w:cs="Arial"/>
          <w:bCs/>
          <w:iCs/>
          <w:sz w:val="22"/>
          <w:szCs w:val="22"/>
          <w:lang w:val="en-GB"/>
        </w:rPr>
        <w:t xml:space="preserve">a. What are the main decision-making bodies/spaces that have influence over women’s access to rights, </w:t>
      </w:r>
      <w:proofErr w:type="gramStart"/>
      <w:r w:rsidR="0028536E" w:rsidRPr="00B42AEE">
        <w:rPr>
          <w:rFonts w:ascii="Calibri" w:hAnsi="Calibri" w:cs="Arial"/>
          <w:bCs/>
          <w:iCs/>
          <w:sz w:val="22"/>
          <w:szCs w:val="22"/>
          <w:lang w:val="en-GB"/>
        </w:rPr>
        <w:t>entitlements</w:t>
      </w:r>
      <w:proofErr w:type="gramEnd"/>
      <w:r w:rsidR="0028536E" w:rsidRPr="00B42AEE">
        <w:rPr>
          <w:rFonts w:ascii="Calibri" w:hAnsi="Calibri" w:cs="Arial"/>
          <w:bCs/>
          <w:iCs/>
          <w:sz w:val="22"/>
          <w:szCs w:val="22"/>
          <w:lang w:val="en-GB"/>
        </w:rPr>
        <w:t xml:space="preserve"> and resources [in the camp]</w:t>
      </w:r>
    </w:p>
    <w:p w14:paraId="3656B9AB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0B143396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2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b. Who makes up these decision-making bodies (characteristics, formally or informally) and are they selected? </w:t>
      </w:r>
    </w:p>
    <w:p w14:paraId="45FB0818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2C6F10BE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2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>c. Who controls decisions in these spaces (informally or formally)</w:t>
      </w:r>
    </w:p>
    <w:p w14:paraId="049F31CB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12F66619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2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d. </w:t>
      </w:r>
      <w:r w:rsidR="0025583D">
        <w:rPr>
          <w:rFonts w:ascii="Calibri" w:hAnsi="Calibri" w:cs="Arial"/>
          <w:bCs/>
          <w:iCs/>
          <w:sz w:val="22"/>
          <w:szCs w:val="22"/>
          <w:lang w:val="en-GB"/>
        </w:rPr>
        <w:t xml:space="preserve">Can women participate in these 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spaces? Which women? </w:t>
      </w:r>
    </w:p>
    <w:p w14:paraId="53128261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14FAD06C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2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e. What influence do women have to these spaces? Which women? </w:t>
      </w:r>
    </w:p>
    <w:p w14:paraId="62486C05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440E7871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2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f. What information do women have about these decision-making bodies? </w:t>
      </w:r>
    </w:p>
    <w:p w14:paraId="4101652C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309CC553" w14:textId="77777777" w:rsidR="0028536E" w:rsidRPr="00B42AE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2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g. Do women have </w:t>
      </w:r>
      <w:r w:rsidR="00266E64">
        <w:rPr>
          <w:rFonts w:ascii="Calibri" w:hAnsi="Calibri" w:cs="Arial"/>
          <w:bCs/>
          <w:iCs/>
          <w:sz w:val="22"/>
          <w:szCs w:val="22"/>
          <w:lang w:val="en-GB"/>
        </w:rPr>
        <w:t>ability to make a complaint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 in relation to these decisions? </w:t>
      </w:r>
    </w:p>
    <w:p w14:paraId="4B99056E" w14:textId="77777777" w:rsidR="0028536E" w:rsidRDefault="0028536E" w:rsidP="0028536E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0550A980" w14:textId="77777777" w:rsidR="0028536E" w:rsidRDefault="0028536E" w:rsidP="0028536E">
      <w:pPr>
        <w:numPr>
          <w:ilvl w:val="0"/>
          <w:numId w:val="49"/>
        </w:num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We would like to ask you about the barriers to and opportunities for women’s public decision-making </w:t>
      </w:r>
    </w:p>
    <w:p w14:paraId="1299C43A" w14:textId="77777777" w:rsidR="0028536E" w:rsidRDefault="0028536E" w:rsidP="0028536E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72E65068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3</w:t>
      </w:r>
      <w:r w:rsidR="0028536E" w:rsidRPr="00B42AEE">
        <w:rPr>
          <w:rFonts w:ascii="Calibri" w:hAnsi="Calibri" w:cs="Arial"/>
          <w:bCs/>
          <w:iCs/>
          <w:sz w:val="22"/>
          <w:szCs w:val="22"/>
          <w:lang w:val="en-GB"/>
        </w:rPr>
        <w:t xml:space="preserve">a. 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What constrains women’s </w:t>
      </w:r>
      <w:r w:rsidR="0025583D">
        <w:rPr>
          <w:rFonts w:ascii="Calibri" w:hAnsi="Calibri" w:cs="Arial"/>
          <w:bCs/>
          <w:iCs/>
          <w:sz w:val="22"/>
          <w:szCs w:val="22"/>
          <w:lang w:val="en-GB"/>
        </w:rPr>
        <w:t xml:space="preserve">participation in 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>decision-making spaces</w:t>
      </w:r>
      <w:r w:rsidR="0025583D">
        <w:rPr>
          <w:rFonts w:ascii="Calibri" w:hAnsi="Calibri" w:cs="Arial"/>
          <w:bCs/>
          <w:iCs/>
          <w:sz w:val="22"/>
          <w:szCs w:val="22"/>
          <w:lang w:val="en-GB"/>
        </w:rPr>
        <w:t>?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 </w:t>
      </w:r>
    </w:p>
    <w:p w14:paraId="4DDBEF00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7E907AD4" w14:textId="672115F5" w:rsidR="0028536E" w:rsidRDefault="00DF3EFA" w:rsidP="3189DDEF">
      <w:pPr>
        <w:contextualSpacing/>
        <w:jc w:val="both"/>
        <w:rPr>
          <w:rFonts w:ascii="Calibri" w:hAnsi="Calibri" w:cs="Arial"/>
          <w:sz w:val="22"/>
          <w:szCs w:val="22"/>
          <w:lang w:val="en-GB"/>
        </w:rPr>
      </w:pPr>
      <w:r w:rsidRPr="3189DDEF">
        <w:rPr>
          <w:rFonts w:ascii="Calibri" w:hAnsi="Calibri" w:cs="Arial"/>
          <w:sz w:val="22"/>
          <w:szCs w:val="22"/>
          <w:lang w:val="en-GB"/>
        </w:rPr>
        <w:t>3</w:t>
      </w:r>
      <w:r w:rsidR="0028536E" w:rsidRPr="3189DDEF">
        <w:rPr>
          <w:rFonts w:ascii="Calibri" w:hAnsi="Calibri" w:cs="Arial"/>
          <w:sz w:val="22"/>
          <w:szCs w:val="22"/>
          <w:lang w:val="en-GB"/>
        </w:rPr>
        <w:t xml:space="preserve">b. Are the barriers different for different spaces/bodies? How? </w:t>
      </w:r>
    </w:p>
    <w:p w14:paraId="3461D779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1BAA9907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3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>c. If women are present in bodies, what constrains their having substantive influence over the decision that are taken?</w:t>
      </w:r>
    </w:p>
    <w:p w14:paraId="3CF2D8B6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/>
          <w:iCs/>
          <w:sz w:val="22"/>
          <w:szCs w:val="22"/>
          <w:lang w:val="en-GB"/>
        </w:rPr>
      </w:pPr>
    </w:p>
    <w:p w14:paraId="123E547E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3d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. Has women’s access to decision-making changed since arriving in the camp? </w:t>
      </w:r>
    </w:p>
    <w:p w14:paraId="0FB78278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739DA45A" w14:textId="29F493A2" w:rsidR="0028536E" w:rsidRDefault="00DF3EFA" w:rsidP="3189DDEF">
      <w:pPr>
        <w:contextualSpacing/>
        <w:jc w:val="both"/>
        <w:rPr>
          <w:rFonts w:ascii="Calibri" w:hAnsi="Calibri" w:cs="Arial"/>
          <w:sz w:val="22"/>
          <w:szCs w:val="22"/>
          <w:lang w:val="en-GB"/>
        </w:rPr>
      </w:pPr>
      <w:r w:rsidRPr="3189DDEF">
        <w:rPr>
          <w:rFonts w:ascii="Calibri" w:hAnsi="Calibri" w:cs="Arial"/>
          <w:sz w:val="22"/>
          <w:szCs w:val="22"/>
          <w:lang w:val="en-GB"/>
        </w:rPr>
        <w:t>3e</w:t>
      </w:r>
      <w:r w:rsidR="0028536E" w:rsidRPr="3189DDEF">
        <w:rPr>
          <w:rFonts w:ascii="Calibri" w:hAnsi="Calibri" w:cs="Arial"/>
          <w:sz w:val="22"/>
          <w:szCs w:val="22"/>
          <w:lang w:val="en-GB"/>
        </w:rPr>
        <w:t xml:space="preserve">. What might increase their ability to influence at family and public decision-making? </w:t>
      </w:r>
    </w:p>
    <w:p w14:paraId="1FC39945" w14:textId="77777777" w:rsidR="0028536E" w:rsidRPr="00D9212D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1BCFA4FA" w14:textId="77777777" w:rsidR="0028536E" w:rsidRDefault="0028536E" w:rsidP="0028536E">
      <w:pPr>
        <w:numPr>
          <w:ilvl w:val="0"/>
          <w:numId w:val="49"/>
        </w:num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 w:rsidRPr="007458D6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We would like to ask you about women’s aspirations for increased leadership and public decision-making and their </w:t>
      </w:r>
      <w:proofErr w:type="gramStart"/>
      <w:r w:rsidRPr="007458D6">
        <w:rPr>
          <w:rFonts w:ascii="Calibri" w:hAnsi="Calibri" w:cs="Arial"/>
          <w:b/>
          <w:bCs/>
          <w:iCs/>
          <w:sz w:val="22"/>
          <w:szCs w:val="22"/>
          <w:lang w:val="en-GB"/>
        </w:rPr>
        <w:t>needs?</w:t>
      </w:r>
      <w:proofErr w:type="gramEnd"/>
      <w:r w:rsidRPr="007458D6">
        <w:rPr>
          <w:rFonts w:ascii="Calibri" w:hAnsi="Calibri" w:cs="Arial"/>
          <w:b/>
          <w:bCs/>
          <w:iCs/>
          <w:sz w:val="22"/>
          <w:szCs w:val="22"/>
          <w:lang w:val="en-GB"/>
        </w:rPr>
        <w:t xml:space="preserve"> </w:t>
      </w:r>
    </w:p>
    <w:p w14:paraId="0562CB0E" w14:textId="77777777" w:rsidR="0028536E" w:rsidRDefault="0028536E" w:rsidP="0028536E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212D861B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4</w:t>
      </w:r>
      <w:r w:rsidR="0028536E" w:rsidRPr="007458D6">
        <w:rPr>
          <w:rFonts w:ascii="Calibri" w:hAnsi="Calibri" w:cs="Arial"/>
          <w:bCs/>
          <w:iCs/>
          <w:sz w:val="22"/>
          <w:szCs w:val="22"/>
          <w:lang w:val="en-GB"/>
        </w:rPr>
        <w:t xml:space="preserve">a. 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Do you know if women have expressed the desire to be more involved in community governance and decision-making? Which types? Which women? </w:t>
      </w:r>
    </w:p>
    <w:p w14:paraId="34CE0A41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219B97F0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4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b. What would women need to be able to do this? </w:t>
      </w:r>
    </w:p>
    <w:p w14:paraId="62EBF3C5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78CCD815" w14:textId="77777777" w:rsidR="0028536E" w:rsidRDefault="00DF3EFA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>4</w:t>
      </w:r>
      <w:r w:rsidR="0028536E">
        <w:rPr>
          <w:rFonts w:ascii="Calibri" w:hAnsi="Calibri" w:cs="Arial"/>
          <w:bCs/>
          <w:iCs/>
          <w:sz w:val="22"/>
          <w:szCs w:val="22"/>
          <w:lang w:val="en-GB"/>
        </w:rPr>
        <w:t xml:space="preserve">c. </w:t>
      </w:r>
      <w:r w:rsidR="00974206">
        <w:rPr>
          <w:rFonts w:ascii="Calibri" w:hAnsi="Calibri" w:cs="Arial"/>
          <w:bCs/>
          <w:iCs/>
          <w:sz w:val="22"/>
          <w:szCs w:val="22"/>
          <w:lang w:val="en-GB"/>
        </w:rPr>
        <w:t>What activities would support them?</w:t>
      </w:r>
    </w:p>
    <w:p w14:paraId="6D98A12B" w14:textId="77777777" w:rsidR="0028536E" w:rsidRDefault="0028536E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641EF48E" w14:textId="77777777" w:rsidR="00AD3F6F" w:rsidRDefault="00AD3F6F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Cs/>
          <w:iCs/>
          <w:sz w:val="22"/>
          <w:szCs w:val="22"/>
          <w:lang w:val="en-GB"/>
        </w:rPr>
        <w:t xml:space="preserve">4d. Are you aware of any similar activities that have been tried? What happened? </w:t>
      </w:r>
    </w:p>
    <w:p w14:paraId="2946DB82" w14:textId="77777777" w:rsidR="00266E64" w:rsidRDefault="00266E64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3D4AF870" w14:textId="77777777" w:rsidR="00266E64" w:rsidRPr="0025583D" w:rsidRDefault="00266E64" w:rsidP="0028536E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  <w:r w:rsidRPr="0025583D">
        <w:rPr>
          <w:rFonts w:ascii="Calibri" w:hAnsi="Calibri" w:cs="Arial"/>
          <w:bCs/>
          <w:iCs/>
          <w:sz w:val="22"/>
          <w:szCs w:val="22"/>
          <w:lang w:val="en-GB"/>
        </w:rPr>
        <w:t xml:space="preserve">4.e. </w:t>
      </w:r>
      <w:r w:rsidRPr="0025583D">
        <w:rPr>
          <w:rFonts w:ascii="Calibri" w:hAnsi="Calibri" w:cs="Arial"/>
          <w:sz w:val="22"/>
          <w:szCs w:val="20"/>
        </w:rPr>
        <w:t xml:space="preserve">Are there any tensions within or between communities? What are the causes of these? Could they be exacerbated by activities to support women’s leadership and participation in decision-making?  </w:t>
      </w:r>
    </w:p>
    <w:p w14:paraId="300519FC" w14:textId="77777777" w:rsidR="00266E64" w:rsidRDefault="00266E64" w:rsidP="00AD3F6F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>
        <w:rPr>
          <w:rFonts w:ascii="Calibri" w:hAnsi="Calibri" w:cs="Arial"/>
          <w:b/>
          <w:bCs/>
          <w:iCs/>
          <w:sz w:val="22"/>
          <w:szCs w:val="22"/>
          <w:lang w:val="en-GB"/>
        </w:rPr>
        <w:lastRenderedPageBreak/>
        <w:t xml:space="preserve">If organisation can help complete the next section: </w:t>
      </w:r>
    </w:p>
    <w:p w14:paraId="6B699379" w14:textId="77777777" w:rsidR="00266E64" w:rsidRDefault="00266E64" w:rsidP="00AD3F6F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</w:p>
    <w:p w14:paraId="59E1A858" w14:textId="77777777" w:rsidR="00AD3F6F" w:rsidRPr="003D6007" w:rsidRDefault="00AD3F6F" w:rsidP="00AD3F6F">
      <w:pPr>
        <w:contextualSpacing/>
        <w:jc w:val="both"/>
        <w:rPr>
          <w:rFonts w:ascii="Calibri" w:hAnsi="Calibri" w:cs="Arial"/>
          <w:b/>
          <w:bCs/>
          <w:iCs/>
          <w:sz w:val="22"/>
          <w:szCs w:val="22"/>
          <w:lang w:val="en-GB"/>
        </w:rPr>
      </w:pPr>
      <w:r w:rsidRPr="003D6007">
        <w:rPr>
          <w:rFonts w:ascii="Calibri" w:hAnsi="Calibri" w:cs="Arial"/>
          <w:b/>
          <w:bCs/>
          <w:iCs/>
          <w:sz w:val="22"/>
          <w:szCs w:val="22"/>
          <w:lang w:val="en-GB"/>
        </w:rPr>
        <w:t>5. We would like to ask you about protection concerns and risks</w:t>
      </w:r>
    </w:p>
    <w:p w14:paraId="3FE9F23F" w14:textId="77777777" w:rsidR="00AD3F6F" w:rsidRPr="00E87825" w:rsidRDefault="00AD3F6F" w:rsidP="00AD3F6F">
      <w:pPr>
        <w:contextualSpacing/>
        <w:jc w:val="both"/>
        <w:rPr>
          <w:rFonts w:ascii="Calibri" w:hAnsi="Calibri" w:cs="Arial"/>
          <w:bCs/>
          <w:iCs/>
          <w:sz w:val="22"/>
          <w:szCs w:val="22"/>
          <w:lang w:val="en-GB"/>
        </w:rPr>
      </w:pPr>
    </w:p>
    <w:p w14:paraId="2BADA21D" w14:textId="3672F241" w:rsidR="00AD3F6F" w:rsidRPr="00F66CFB" w:rsidRDefault="00AD3F6F" w:rsidP="00AD3F6F">
      <w:pPr>
        <w:rPr>
          <w:rFonts w:ascii="Calibri" w:hAnsi="Calibri" w:cs="Arial"/>
          <w:sz w:val="20"/>
          <w:szCs w:val="20"/>
        </w:rPr>
      </w:pPr>
      <w:r w:rsidRPr="3189DDEF">
        <w:rPr>
          <w:rFonts w:ascii="Calibri" w:hAnsi="Calibri" w:cs="Arial"/>
          <w:sz w:val="20"/>
          <w:szCs w:val="20"/>
        </w:rPr>
        <w:t>5a. What are the most significant safety and security concerns for women in this community? (Select all that apply)</w:t>
      </w:r>
    </w:p>
    <w:p w14:paraId="67E5E6E5" w14:textId="77777777" w:rsidR="00AD3F6F" w:rsidRPr="00F66CFB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>No safe place in the community</w:t>
      </w:r>
    </w:p>
    <w:p w14:paraId="1F81924B" w14:textId="77777777" w:rsidR="00AD3F6F" w:rsidRPr="00F66CFB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 xml:space="preserve">Sexual violence/abuse </w:t>
      </w:r>
    </w:p>
    <w:p w14:paraId="16C38D46" w14:textId="77777777" w:rsidR="00AD3F6F" w:rsidRPr="00F66CFB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>Violence in the home</w:t>
      </w:r>
    </w:p>
    <w:p w14:paraId="10890DAF" w14:textId="77777777" w:rsidR="00AD3F6F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>Risk of attack when traveling outside the community</w:t>
      </w:r>
    </w:p>
    <w:p w14:paraId="13FAEDA5" w14:textId="77777777" w:rsidR="00AD3F6F" w:rsidRPr="00F66CFB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 xml:space="preserve">Risk of attack when </w:t>
      </w:r>
      <w:r>
        <w:rPr>
          <w:rFonts w:ascii="Calibri" w:hAnsi="Calibri" w:cs="Arial"/>
          <w:sz w:val="20"/>
          <w:szCs w:val="20"/>
        </w:rPr>
        <w:t>going to latrines, local markets, etc. Please specify: ___________________________</w:t>
      </w:r>
    </w:p>
    <w:p w14:paraId="23AEB1A9" w14:textId="77777777" w:rsidR="00AD3F6F" w:rsidRPr="00F66CFB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>Being asked to marry by their families</w:t>
      </w:r>
    </w:p>
    <w:p w14:paraId="0B8DCC59" w14:textId="77777777" w:rsidR="00AD3F6F" w:rsidRPr="00F66CFB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>Trafficking</w:t>
      </w:r>
    </w:p>
    <w:p w14:paraId="02E40FCC" w14:textId="77777777" w:rsidR="00AD3F6F" w:rsidRPr="00F66CFB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 xml:space="preserve">Unable to access services and resources </w:t>
      </w:r>
    </w:p>
    <w:p w14:paraId="414FF576" w14:textId="77777777" w:rsidR="00AD3F6F" w:rsidRPr="00F66CFB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>Don’t Know</w:t>
      </w:r>
    </w:p>
    <w:p w14:paraId="2E0C3720" w14:textId="77777777" w:rsidR="00AD3F6F" w:rsidRDefault="00AD3F6F" w:rsidP="00AD3F6F">
      <w:pPr>
        <w:ind w:left="360"/>
        <w:rPr>
          <w:rFonts w:ascii="Calibri" w:hAnsi="Calibri" w:cs="Arial"/>
          <w:sz w:val="20"/>
          <w:szCs w:val="20"/>
          <w:u w:val="single"/>
        </w:rPr>
      </w:pPr>
      <w:r w:rsidRPr="00F66CFB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66CFB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F66CFB">
        <w:rPr>
          <w:rFonts w:ascii="Calibri" w:hAnsi="Calibri"/>
          <w:sz w:val="20"/>
          <w:szCs w:val="20"/>
        </w:rPr>
        <w:fldChar w:fldCharType="end"/>
      </w:r>
      <w:r w:rsidRPr="00F66CFB">
        <w:rPr>
          <w:rFonts w:ascii="Calibri" w:hAnsi="Calibri"/>
          <w:sz w:val="20"/>
          <w:szCs w:val="20"/>
        </w:rPr>
        <w:t xml:space="preserve">  </w:t>
      </w:r>
      <w:r w:rsidRPr="00F66CFB">
        <w:rPr>
          <w:rFonts w:ascii="Calibri" w:hAnsi="Calibri" w:cs="Arial"/>
          <w:sz w:val="20"/>
          <w:szCs w:val="20"/>
        </w:rPr>
        <w:t xml:space="preserve">Other: </w:t>
      </w:r>
      <w:r w:rsidRPr="00F66CFB">
        <w:rPr>
          <w:rFonts w:ascii="Calibri" w:hAnsi="Calibri" w:cs="Arial"/>
          <w:sz w:val="20"/>
          <w:szCs w:val="20"/>
          <w:u w:val="single"/>
        </w:rPr>
        <w:tab/>
      </w:r>
      <w:r w:rsidRPr="00F66CFB">
        <w:rPr>
          <w:rFonts w:ascii="Calibri" w:hAnsi="Calibri" w:cs="Arial"/>
          <w:sz w:val="20"/>
          <w:szCs w:val="20"/>
          <w:u w:val="single"/>
        </w:rPr>
        <w:tab/>
      </w:r>
      <w:r w:rsidRPr="00F66CFB">
        <w:rPr>
          <w:rFonts w:ascii="Calibri" w:hAnsi="Calibri" w:cs="Arial"/>
          <w:sz w:val="20"/>
          <w:szCs w:val="20"/>
          <w:u w:val="single"/>
        </w:rPr>
        <w:tab/>
      </w:r>
      <w:r w:rsidRPr="00F66CFB">
        <w:rPr>
          <w:rFonts w:ascii="Calibri" w:hAnsi="Calibri" w:cs="Arial"/>
          <w:sz w:val="20"/>
          <w:szCs w:val="20"/>
          <w:u w:val="single"/>
        </w:rPr>
        <w:tab/>
      </w:r>
      <w:r w:rsidRPr="00F66CFB">
        <w:rPr>
          <w:rFonts w:ascii="Calibri" w:hAnsi="Calibri" w:cs="Arial"/>
          <w:sz w:val="20"/>
          <w:szCs w:val="20"/>
          <w:u w:val="single"/>
        </w:rPr>
        <w:tab/>
      </w:r>
    </w:p>
    <w:p w14:paraId="1F72F646" w14:textId="77777777" w:rsidR="00AD3F6F" w:rsidRDefault="00AD3F6F" w:rsidP="00AD3F6F">
      <w:pPr>
        <w:ind w:left="360"/>
        <w:rPr>
          <w:rFonts w:ascii="Calibri" w:hAnsi="Calibri" w:cs="Arial"/>
          <w:sz w:val="20"/>
          <w:szCs w:val="20"/>
        </w:rPr>
      </w:pPr>
    </w:p>
    <w:p w14:paraId="07B1384D" w14:textId="77777777" w:rsidR="00AD3F6F" w:rsidRPr="00DE7924" w:rsidRDefault="00AD3F6F" w:rsidP="00AD3F6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5b. </w:t>
      </w:r>
      <w:r w:rsidRPr="00DE7924">
        <w:rPr>
          <w:rFonts w:ascii="Calibri" w:hAnsi="Calibri" w:cs="Arial"/>
          <w:sz w:val="20"/>
          <w:szCs w:val="20"/>
        </w:rPr>
        <w:t xml:space="preserve">Do women and girls usually travel </w:t>
      </w:r>
      <w:r w:rsidRPr="0025583D">
        <w:rPr>
          <w:rFonts w:ascii="Calibri" w:hAnsi="Calibri" w:cs="Arial"/>
          <w:sz w:val="20"/>
          <w:szCs w:val="20"/>
        </w:rPr>
        <w:t>outside the community in groups</w:t>
      </w:r>
      <w:r w:rsidRPr="00DE7924">
        <w:rPr>
          <w:rFonts w:ascii="Calibri" w:hAnsi="Calibri" w:cs="Arial"/>
          <w:sz w:val="20"/>
          <w:szCs w:val="20"/>
        </w:rPr>
        <w:t xml:space="preserve"> or alone? </w:t>
      </w:r>
    </w:p>
    <w:p w14:paraId="4C486EA2" w14:textId="77777777" w:rsidR="00AD3F6F" w:rsidRPr="00DE7924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DE7924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E7924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DE7924">
        <w:rPr>
          <w:rFonts w:ascii="Calibri" w:hAnsi="Calibri"/>
          <w:sz w:val="20"/>
          <w:szCs w:val="20"/>
        </w:rPr>
        <w:fldChar w:fldCharType="end"/>
      </w:r>
      <w:r w:rsidRPr="00DE7924">
        <w:rPr>
          <w:rFonts w:ascii="Calibri" w:hAnsi="Calibri"/>
          <w:sz w:val="20"/>
          <w:szCs w:val="20"/>
        </w:rPr>
        <w:t xml:space="preserve">  </w:t>
      </w:r>
      <w:r w:rsidRPr="00DE7924">
        <w:rPr>
          <w:rFonts w:ascii="Calibri" w:hAnsi="Calibri" w:cs="Arial"/>
          <w:sz w:val="20"/>
          <w:szCs w:val="20"/>
        </w:rPr>
        <w:t>Alone/individually</w:t>
      </w:r>
    </w:p>
    <w:p w14:paraId="3C540228" w14:textId="77777777" w:rsidR="00AD3F6F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DE7924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E7924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DE7924">
        <w:rPr>
          <w:rFonts w:ascii="Calibri" w:hAnsi="Calibri"/>
          <w:sz w:val="20"/>
          <w:szCs w:val="20"/>
        </w:rPr>
        <w:fldChar w:fldCharType="end"/>
      </w:r>
      <w:r w:rsidRPr="00DE7924">
        <w:rPr>
          <w:rFonts w:ascii="Calibri" w:hAnsi="Calibri"/>
          <w:sz w:val="20"/>
          <w:szCs w:val="20"/>
        </w:rPr>
        <w:t xml:space="preserve">  </w:t>
      </w:r>
      <w:r w:rsidRPr="00DE7924">
        <w:rPr>
          <w:rFonts w:ascii="Calibri" w:hAnsi="Calibri" w:cs="Arial"/>
          <w:sz w:val="20"/>
          <w:szCs w:val="20"/>
        </w:rPr>
        <w:t>In groups</w:t>
      </w:r>
    </w:p>
    <w:p w14:paraId="08CE6F91" w14:textId="77777777" w:rsidR="00AD3F6F" w:rsidRDefault="00AD3F6F" w:rsidP="00AD3F6F">
      <w:pPr>
        <w:rPr>
          <w:rFonts w:ascii="Calibri" w:hAnsi="Calibri" w:cs="Arial"/>
          <w:sz w:val="20"/>
          <w:szCs w:val="20"/>
        </w:rPr>
      </w:pPr>
    </w:p>
    <w:p w14:paraId="61CDCEAD" w14:textId="77777777" w:rsidR="00AD3F6F" w:rsidRDefault="00AD3F6F" w:rsidP="00AD3F6F">
      <w:pPr>
        <w:rPr>
          <w:rFonts w:ascii="Calibri" w:hAnsi="Calibri" w:cs="Arial"/>
          <w:sz w:val="20"/>
          <w:szCs w:val="20"/>
        </w:rPr>
      </w:pPr>
    </w:p>
    <w:p w14:paraId="5264DE35" w14:textId="4A032E74" w:rsidR="00AD3F6F" w:rsidRDefault="00AD3F6F" w:rsidP="00AD3F6F">
      <w:pPr>
        <w:rPr>
          <w:rFonts w:ascii="Calibri" w:hAnsi="Calibri" w:cs="Arial"/>
          <w:sz w:val="20"/>
          <w:szCs w:val="20"/>
        </w:rPr>
      </w:pPr>
      <w:r w:rsidRPr="6CA005F7">
        <w:rPr>
          <w:rFonts w:ascii="Calibri" w:hAnsi="Calibri" w:cs="Arial"/>
          <w:sz w:val="20"/>
          <w:szCs w:val="20"/>
        </w:rPr>
        <w:t xml:space="preserve">5c. Do women leaders or women active in public life face increased security and safety risks or any other challenges (stigma and taboo)? </w:t>
      </w:r>
    </w:p>
    <w:p w14:paraId="6BB9E253" w14:textId="77777777" w:rsidR="00AD3F6F" w:rsidRDefault="00AD3F6F" w:rsidP="00AD3F6F">
      <w:pPr>
        <w:rPr>
          <w:rFonts w:ascii="Calibri" w:hAnsi="Calibri" w:cs="Arial"/>
          <w:sz w:val="20"/>
          <w:szCs w:val="20"/>
        </w:rPr>
      </w:pPr>
    </w:p>
    <w:p w14:paraId="5FB24348" w14:textId="77777777" w:rsidR="00AD3F6F" w:rsidRDefault="00AD3F6F" w:rsidP="00AD3F6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5d. </w:t>
      </w:r>
      <w:proofErr w:type="gramStart"/>
      <w:r>
        <w:rPr>
          <w:rFonts w:ascii="Calibri" w:hAnsi="Calibri" w:cs="Arial"/>
          <w:sz w:val="20"/>
          <w:szCs w:val="20"/>
        </w:rPr>
        <w:t>Are</w:t>
      </w:r>
      <w:proofErr w:type="gramEnd"/>
      <w:r>
        <w:rPr>
          <w:rFonts w:ascii="Calibri" w:hAnsi="Calibri" w:cs="Arial"/>
          <w:sz w:val="20"/>
          <w:szCs w:val="20"/>
        </w:rPr>
        <w:t xml:space="preserve"> there any coping mechanism adopted by men, women, girls and boys in this community to address different protection threats or minimize their protection problems? </w:t>
      </w:r>
    </w:p>
    <w:p w14:paraId="23DE523C" w14:textId="77777777" w:rsidR="00AD3F6F" w:rsidRDefault="00AD3F6F" w:rsidP="00AD3F6F">
      <w:pPr>
        <w:rPr>
          <w:rFonts w:ascii="Calibri" w:hAnsi="Calibri" w:cs="Arial"/>
          <w:sz w:val="20"/>
          <w:szCs w:val="20"/>
        </w:rPr>
      </w:pPr>
    </w:p>
    <w:p w14:paraId="132BB257" w14:textId="77777777" w:rsidR="00AD3F6F" w:rsidRPr="00292976" w:rsidRDefault="00AD3F6F" w:rsidP="00AD3F6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5e. Is there any additional support or activities that could be provided to mitigate the risk of violence against women in public life? </w:t>
      </w:r>
    </w:p>
    <w:p w14:paraId="52E56223" w14:textId="77777777" w:rsidR="00AD3F6F" w:rsidRDefault="00AD3F6F" w:rsidP="00AD3F6F">
      <w:pPr>
        <w:rPr>
          <w:rFonts w:ascii="Calibri" w:hAnsi="Calibri" w:cs="Arial"/>
          <w:sz w:val="20"/>
          <w:szCs w:val="20"/>
        </w:rPr>
      </w:pPr>
    </w:p>
    <w:p w14:paraId="27640EB0" w14:textId="77777777" w:rsidR="00AD3F6F" w:rsidRPr="00154B0A" w:rsidRDefault="00AD3F6F" w:rsidP="00AD3F6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5f. When community members have been victims of some form of violence, to whom do they most often go to for help? </w:t>
      </w:r>
    </w:p>
    <w:p w14:paraId="0BA7AD9D" w14:textId="77777777" w:rsidR="00AD3F6F" w:rsidRPr="00154B0A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154B0A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54B0A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154B0A">
        <w:rPr>
          <w:rFonts w:ascii="Calibri" w:hAnsi="Calibri"/>
          <w:sz w:val="20"/>
          <w:szCs w:val="20"/>
        </w:rPr>
        <w:fldChar w:fldCharType="end"/>
      </w:r>
      <w:r w:rsidRPr="00154B0A">
        <w:rPr>
          <w:rFonts w:ascii="Calibri" w:hAnsi="Calibri"/>
          <w:sz w:val="20"/>
          <w:szCs w:val="20"/>
        </w:rPr>
        <w:t xml:space="preserve">  </w:t>
      </w:r>
      <w:r w:rsidRPr="00154B0A">
        <w:rPr>
          <w:rFonts w:ascii="Calibri" w:hAnsi="Calibri" w:cs="Arial"/>
          <w:sz w:val="20"/>
          <w:szCs w:val="20"/>
        </w:rPr>
        <w:t>Family member</w:t>
      </w:r>
    </w:p>
    <w:p w14:paraId="5E429450" w14:textId="77777777" w:rsidR="00AD3F6F" w:rsidRPr="00154B0A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154B0A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54B0A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154B0A">
        <w:rPr>
          <w:rFonts w:ascii="Calibri" w:hAnsi="Calibri"/>
          <w:sz w:val="20"/>
          <w:szCs w:val="20"/>
        </w:rPr>
        <w:fldChar w:fldCharType="end"/>
      </w:r>
      <w:r w:rsidRPr="00154B0A">
        <w:rPr>
          <w:rFonts w:ascii="Calibri" w:hAnsi="Calibri"/>
          <w:sz w:val="20"/>
          <w:szCs w:val="20"/>
        </w:rPr>
        <w:t xml:space="preserve">  </w:t>
      </w:r>
      <w:r w:rsidRPr="00154B0A">
        <w:rPr>
          <w:rFonts w:ascii="Calibri" w:hAnsi="Calibri" w:cs="Arial"/>
          <w:sz w:val="20"/>
          <w:szCs w:val="20"/>
        </w:rPr>
        <w:t xml:space="preserve">Community leader </w:t>
      </w:r>
    </w:p>
    <w:p w14:paraId="791F5C83" w14:textId="77777777" w:rsidR="00AD3F6F" w:rsidRPr="00154B0A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154B0A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54B0A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154B0A">
        <w:rPr>
          <w:rFonts w:ascii="Calibri" w:hAnsi="Calibri"/>
          <w:sz w:val="20"/>
          <w:szCs w:val="20"/>
        </w:rPr>
        <w:fldChar w:fldCharType="end"/>
      </w:r>
      <w:r w:rsidRPr="00154B0A">
        <w:rPr>
          <w:rFonts w:ascii="Calibri" w:hAnsi="Calibri"/>
          <w:sz w:val="20"/>
          <w:szCs w:val="20"/>
        </w:rPr>
        <w:t xml:space="preserve">  </w:t>
      </w:r>
      <w:r w:rsidRPr="00154B0A">
        <w:rPr>
          <w:rFonts w:ascii="Calibri" w:hAnsi="Calibri" w:cs="Arial"/>
          <w:sz w:val="20"/>
          <w:szCs w:val="20"/>
        </w:rPr>
        <w:t>Police</w:t>
      </w:r>
    </w:p>
    <w:p w14:paraId="4603E2E7" w14:textId="77777777" w:rsidR="00AD3F6F" w:rsidRPr="00154B0A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154B0A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54B0A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154B0A">
        <w:rPr>
          <w:rFonts w:ascii="Calibri" w:hAnsi="Calibri"/>
          <w:sz w:val="20"/>
          <w:szCs w:val="20"/>
        </w:rPr>
        <w:fldChar w:fldCharType="end"/>
      </w:r>
      <w:r w:rsidRPr="00154B0A">
        <w:rPr>
          <w:rFonts w:ascii="Calibri" w:hAnsi="Calibri"/>
          <w:sz w:val="20"/>
          <w:szCs w:val="20"/>
        </w:rPr>
        <w:t xml:space="preserve">  </w:t>
      </w:r>
      <w:r w:rsidRPr="00154B0A">
        <w:rPr>
          <w:rFonts w:ascii="Calibri" w:hAnsi="Calibri" w:cs="Arial"/>
          <w:sz w:val="20"/>
          <w:szCs w:val="20"/>
        </w:rPr>
        <w:t>NGO</w:t>
      </w:r>
      <w:r>
        <w:rPr>
          <w:rFonts w:ascii="Calibri" w:hAnsi="Calibri" w:cs="Arial"/>
          <w:sz w:val="20"/>
          <w:szCs w:val="20"/>
        </w:rPr>
        <w:t xml:space="preserve"> working with women</w:t>
      </w:r>
    </w:p>
    <w:p w14:paraId="1A8AACC3" w14:textId="77777777" w:rsidR="00AD3F6F" w:rsidRPr="00154B0A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154B0A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54B0A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154B0A">
        <w:rPr>
          <w:rFonts w:ascii="Calibri" w:hAnsi="Calibri"/>
          <w:sz w:val="20"/>
          <w:szCs w:val="20"/>
        </w:rPr>
        <w:fldChar w:fldCharType="end"/>
      </w:r>
      <w:r w:rsidRPr="00154B0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Any female aid worker</w:t>
      </w:r>
    </w:p>
    <w:p w14:paraId="1E58CDC1" w14:textId="77777777" w:rsidR="00AD3F6F" w:rsidRPr="00154B0A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154B0A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54B0A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154B0A">
        <w:rPr>
          <w:rFonts w:ascii="Calibri" w:hAnsi="Calibri"/>
          <w:sz w:val="20"/>
          <w:szCs w:val="20"/>
        </w:rPr>
        <w:fldChar w:fldCharType="end"/>
      </w:r>
      <w:r w:rsidRPr="00154B0A">
        <w:rPr>
          <w:rFonts w:ascii="Calibri" w:hAnsi="Calibri"/>
          <w:sz w:val="20"/>
          <w:szCs w:val="20"/>
        </w:rPr>
        <w:t xml:space="preserve">  </w:t>
      </w:r>
      <w:r w:rsidRPr="00154B0A">
        <w:rPr>
          <w:rFonts w:ascii="Calibri" w:hAnsi="Calibri" w:cs="Arial"/>
          <w:sz w:val="20"/>
          <w:szCs w:val="20"/>
        </w:rPr>
        <w:t>UN Agency</w:t>
      </w:r>
    </w:p>
    <w:p w14:paraId="5BFA3C10" w14:textId="77777777" w:rsidR="00AD3F6F" w:rsidRPr="00154B0A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154B0A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54B0A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154B0A">
        <w:rPr>
          <w:rFonts w:ascii="Calibri" w:hAnsi="Calibri"/>
          <w:sz w:val="20"/>
          <w:szCs w:val="20"/>
        </w:rPr>
        <w:fldChar w:fldCharType="end"/>
      </w:r>
      <w:r w:rsidRPr="00154B0A">
        <w:rPr>
          <w:rFonts w:ascii="Calibri" w:hAnsi="Calibri"/>
          <w:sz w:val="20"/>
          <w:szCs w:val="20"/>
        </w:rPr>
        <w:t xml:space="preserve">  </w:t>
      </w:r>
      <w:r w:rsidRPr="00154B0A">
        <w:rPr>
          <w:rFonts w:ascii="Calibri" w:hAnsi="Calibri" w:cs="Arial"/>
          <w:sz w:val="20"/>
          <w:szCs w:val="20"/>
        </w:rPr>
        <w:t>Friend</w:t>
      </w:r>
    </w:p>
    <w:p w14:paraId="19A99D92" w14:textId="77777777" w:rsidR="00AD3F6F" w:rsidRPr="00154B0A" w:rsidRDefault="00AD3F6F" w:rsidP="00AD3F6F">
      <w:pPr>
        <w:ind w:left="360"/>
        <w:rPr>
          <w:rFonts w:ascii="Calibri" w:hAnsi="Calibri" w:cs="Arial"/>
          <w:sz w:val="20"/>
          <w:szCs w:val="20"/>
        </w:rPr>
      </w:pPr>
      <w:r w:rsidRPr="00154B0A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54B0A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154B0A">
        <w:rPr>
          <w:rFonts w:ascii="Calibri" w:hAnsi="Calibri"/>
          <w:sz w:val="20"/>
          <w:szCs w:val="20"/>
        </w:rPr>
        <w:fldChar w:fldCharType="end"/>
      </w:r>
      <w:r w:rsidRPr="00154B0A">
        <w:rPr>
          <w:rFonts w:ascii="Calibri" w:hAnsi="Calibri"/>
          <w:sz w:val="20"/>
          <w:szCs w:val="20"/>
        </w:rPr>
        <w:t xml:space="preserve">  </w:t>
      </w:r>
      <w:r w:rsidRPr="00154B0A">
        <w:rPr>
          <w:rFonts w:ascii="Calibri" w:hAnsi="Calibri" w:cs="Arial"/>
          <w:sz w:val="20"/>
          <w:szCs w:val="20"/>
        </w:rPr>
        <w:t>Don’t Know</w:t>
      </w:r>
    </w:p>
    <w:p w14:paraId="005855E0" w14:textId="77777777" w:rsidR="00AD3F6F" w:rsidRDefault="00AD3F6F" w:rsidP="00AD3F6F">
      <w:pPr>
        <w:ind w:left="360"/>
        <w:rPr>
          <w:rFonts w:ascii="Calibri" w:hAnsi="Calibri" w:cs="Arial"/>
          <w:sz w:val="20"/>
          <w:szCs w:val="20"/>
          <w:u w:val="single"/>
        </w:rPr>
      </w:pPr>
      <w:r w:rsidRPr="00154B0A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54B0A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154B0A">
        <w:rPr>
          <w:rFonts w:ascii="Calibri" w:hAnsi="Calibri"/>
          <w:sz w:val="20"/>
          <w:szCs w:val="20"/>
        </w:rPr>
        <w:fldChar w:fldCharType="end"/>
      </w:r>
      <w:r w:rsidRPr="00154B0A">
        <w:rPr>
          <w:rFonts w:ascii="Calibri" w:hAnsi="Calibri"/>
          <w:sz w:val="20"/>
          <w:szCs w:val="20"/>
        </w:rPr>
        <w:t xml:space="preserve">  </w:t>
      </w:r>
      <w:r w:rsidRPr="00154B0A">
        <w:rPr>
          <w:rFonts w:ascii="Calibri" w:hAnsi="Calibri" w:cs="Arial"/>
          <w:sz w:val="20"/>
          <w:szCs w:val="20"/>
        </w:rPr>
        <w:t xml:space="preserve">Other: </w:t>
      </w:r>
      <w:r w:rsidRPr="00154B0A">
        <w:rPr>
          <w:rFonts w:ascii="Calibri" w:hAnsi="Calibri" w:cs="Arial"/>
          <w:sz w:val="20"/>
          <w:szCs w:val="20"/>
          <w:u w:val="single"/>
        </w:rPr>
        <w:tab/>
      </w:r>
      <w:r w:rsidRPr="00154B0A">
        <w:rPr>
          <w:rFonts w:ascii="Calibri" w:hAnsi="Calibri" w:cs="Arial"/>
          <w:sz w:val="20"/>
          <w:szCs w:val="20"/>
          <w:u w:val="single"/>
        </w:rPr>
        <w:tab/>
      </w:r>
      <w:r w:rsidRPr="00154B0A">
        <w:rPr>
          <w:rFonts w:ascii="Calibri" w:hAnsi="Calibri" w:cs="Arial"/>
          <w:sz w:val="20"/>
          <w:szCs w:val="20"/>
          <w:u w:val="single"/>
        </w:rPr>
        <w:tab/>
      </w:r>
      <w:r w:rsidRPr="00154B0A">
        <w:rPr>
          <w:rFonts w:ascii="Calibri" w:hAnsi="Calibri" w:cs="Arial"/>
          <w:sz w:val="20"/>
          <w:szCs w:val="20"/>
          <w:u w:val="single"/>
        </w:rPr>
        <w:tab/>
      </w:r>
      <w:r w:rsidRPr="00154B0A">
        <w:rPr>
          <w:rFonts w:ascii="Calibri" w:hAnsi="Calibri" w:cs="Arial"/>
          <w:sz w:val="20"/>
          <w:szCs w:val="20"/>
          <w:u w:val="single"/>
        </w:rPr>
        <w:tab/>
      </w:r>
    </w:p>
    <w:p w14:paraId="07547A01" w14:textId="77777777" w:rsidR="00AD3F6F" w:rsidRDefault="00AD3F6F" w:rsidP="00AD3F6F">
      <w:pPr>
        <w:rPr>
          <w:rFonts w:ascii="Calibri" w:hAnsi="Calibri" w:cs="Arial"/>
          <w:sz w:val="20"/>
          <w:szCs w:val="20"/>
        </w:rPr>
      </w:pPr>
    </w:p>
    <w:p w14:paraId="5043CB0F" w14:textId="77777777" w:rsidR="00AD3F6F" w:rsidRDefault="00AD3F6F" w:rsidP="00AD3F6F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14:paraId="45D03B32" w14:textId="77777777" w:rsidR="00AD3F6F" w:rsidRPr="00154B0A" w:rsidRDefault="00AD3F6F" w:rsidP="00AD3F6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5g. </w:t>
      </w:r>
      <w:r w:rsidRPr="00154B0A">
        <w:rPr>
          <w:rFonts w:ascii="Calibri" w:hAnsi="Calibri" w:cs="Arial"/>
          <w:sz w:val="20"/>
          <w:szCs w:val="20"/>
        </w:rPr>
        <w:t>Are there reports of</w:t>
      </w:r>
      <w:r>
        <w:rPr>
          <w:rFonts w:ascii="Calibri" w:hAnsi="Calibri" w:cs="Arial"/>
          <w:sz w:val="20"/>
          <w:szCs w:val="20"/>
        </w:rPr>
        <w:t xml:space="preserve"> sexual abuse or exploitation</w:t>
      </w:r>
      <w:r w:rsidRPr="00154B0A">
        <w:rPr>
          <w:rFonts w:ascii="Calibri" w:hAnsi="Calibri" w:cs="Arial"/>
          <w:sz w:val="20"/>
          <w:szCs w:val="20"/>
        </w:rPr>
        <w:t>?</w:t>
      </w:r>
      <w:r>
        <w:rPr>
          <w:rFonts w:ascii="Calibri" w:hAnsi="Calibri" w:cs="Arial"/>
          <w:sz w:val="20"/>
          <w:szCs w:val="20"/>
        </w:rPr>
        <w:t xml:space="preserve">    Yes        No         </w:t>
      </w:r>
    </w:p>
    <w:p w14:paraId="2F489FC2" w14:textId="77777777" w:rsidR="00AD3F6F" w:rsidRDefault="00AD3F6F" w:rsidP="00AD3F6F">
      <w:pPr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If yes, by whom?</w:t>
      </w:r>
    </w:p>
    <w:p w14:paraId="5B201AC5" w14:textId="77777777" w:rsidR="00AD3F6F" w:rsidRPr="00346D51" w:rsidRDefault="00AD3F6F" w:rsidP="00AD3F6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D51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346D51">
        <w:rPr>
          <w:rFonts w:ascii="Calibri" w:hAnsi="Calibri"/>
          <w:sz w:val="20"/>
          <w:szCs w:val="20"/>
        </w:rPr>
        <w:fldChar w:fldCharType="end"/>
      </w:r>
      <w:r w:rsidRPr="00346D51">
        <w:rPr>
          <w:rFonts w:ascii="Calibri" w:hAnsi="Calibri"/>
          <w:sz w:val="20"/>
          <w:szCs w:val="20"/>
        </w:rPr>
        <w:t xml:space="preserve">  </w:t>
      </w:r>
      <w:r w:rsidRPr="00346D51">
        <w:rPr>
          <w:rFonts w:ascii="Calibri" w:hAnsi="Calibri" w:cs="Arial"/>
          <w:sz w:val="20"/>
          <w:szCs w:val="20"/>
        </w:rPr>
        <w:t xml:space="preserve">Government </w:t>
      </w:r>
      <w:r>
        <w:rPr>
          <w:rFonts w:ascii="Calibri" w:hAnsi="Calibri" w:cs="Arial"/>
          <w:sz w:val="20"/>
          <w:szCs w:val="20"/>
        </w:rPr>
        <w:t>_________________________</w:t>
      </w:r>
    </w:p>
    <w:p w14:paraId="641495B5" w14:textId="77777777" w:rsidR="00AD3F6F" w:rsidRPr="00346D51" w:rsidRDefault="00AD3F6F" w:rsidP="00AD3F6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D51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346D51">
        <w:rPr>
          <w:rFonts w:ascii="Calibri" w:hAnsi="Calibri"/>
          <w:sz w:val="20"/>
          <w:szCs w:val="20"/>
        </w:rPr>
        <w:fldChar w:fldCharType="end"/>
      </w:r>
      <w:r w:rsidRPr="00346D5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Military</w:t>
      </w:r>
      <w:r w:rsidRPr="00346D5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</w:t>
      </w:r>
      <w:r w:rsidRPr="00346D51">
        <w:rPr>
          <w:rFonts w:ascii="Calibri" w:hAnsi="Calibri" w:cs="Arial"/>
          <w:sz w:val="20"/>
          <w:szCs w:val="20"/>
        </w:rPr>
        <w:t xml:space="preserve">  </w:t>
      </w:r>
    </w:p>
    <w:p w14:paraId="04074483" w14:textId="77777777" w:rsidR="00AD3F6F" w:rsidRPr="00346D51" w:rsidRDefault="00AD3F6F" w:rsidP="00AD3F6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D51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346D51">
        <w:rPr>
          <w:rFonts w:ascii="Calibri" w:hAnsi="Calibri"/>
          <w:sz w:val="20"/>
          <w:szCs w:val="20"/>
        </w:rPr>
        <w:fldChar w:fldCharType="end"/>
      </w:r>
      <w:r w:rsidRPr="00346D5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Police</w:t>
      </w:r>
      <w:r w:rsidRPr="00346D5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</w:t>
      </w:r>
      <w:r w:rsidRPr="00346D51">
        <w:rPr>
          <w:rFonts w:ascii="Calibri" w:hAnsi="Calibri" w:cs="Arial"/>
          <w:sz w:val="20"/>
          <w:szCs w:val="20"/>
        </w:rPr>
        <w:t xml:space="preserve">  </w:t>
      </w:r>
    </w:p>
    <w:p w14:paraId="352C6044" w14:textId="77777777" w:rsidR="00AD3F6F" w:rsidRPr="00346D51" w:rsidRDefault="00AD3F6F" w:rsidP="00AD3F6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D51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346D51">
        <w:rPr>
          <w:rFonts w:ascii="Calibri" w:hAnsi="Calibri"/>
          <w:sz w:val="20"/>
          <w:szCs w:val="20"/>
        </w:rPr>
        <w:fldChar w:fldCharType="end"/>
      </w:r>
      <w:r w:rsidRPr="00346D5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Peacekeepers</w:t>
      </w:r>
      <w:r w:rsidRPr="00346D5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</w:t>
      </w:r>
      <w:r w:rsidRPr="00346D51">
        <w:rPr>
          <w:rFonts w:ascii="Calibri" w:hAnsi="Calibri" w:cs="Arial"/>
          <w:sz w:val="20"/>
          <w:szCs w:val="20"/>
        </w:rPr>
        <w:t xml:space="preserve">  </w:t>
      </w:r>
    </w:p>
    <w:p w14:paraId="2525E055" w14:textId="77777777" w:rsidR="00AD3F6F" w:rsidRPr="00346D51" w:rsidRDefault="00AD3F6F" w:rsidP="00AD3F6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D51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346D51">
        <w:rPr>
          <w:rFonts w:ascii="Calibri" w:hAnsi="Calibri"/>
          <w:sz w:val="20"/>
          <w:szCs w:val="20"/>
        </w:rPr>
        <w:fldChar w:fldCharType="end"/>
      </w:r>
      <w:r w:rsidRPr="00346D51">
        <w:rPr>
          <w:rFonts w:ascii="Calibri" w:hAnsi="Calibri"/>
          <w:sz w:val="20"/>
          <w:szCs w:val="20"/>
        </w:rPr>
        <w:t xml:space="preserve">  </w:t>
      </w:r>
      <w:r w:rsidRPr="00346D51">
        <w:rPr>
          <w:rFonts w:ascii="Calibri" w:hAnsi="Calibri" w:cs="Arial"/>
          <w:sz w:val="20"/>
          <w:szCs w:val="20"/>
        </w:rPr>
        <w:t xml:space="preserve">UN agency </w:t>
      </w:r>
      <w:r>
        <w:rPr>
          <w:rFonts w:ascii="Calibri" w:hAnsi="Calibri" w:cs="Arial"/>
          <w:sz w:val="20"/>
          <w:szCs w:val="20"/>
        </w:rPr>
        <w:t>_________________________</w:t>
      </w:r>
      <w:r w:rsidRPr="00346D51">
        <w:rPr>
          <w:rFonts w:ascii="Calibri" w:hAnsi="Calibri" w:cs="Arial"/>
          <w:sz w:val="20"/>
          <w:szCs w:val="20"/>
        </w:rPr>
        <w:t xml:space="preserve"> </w:t>
      </w:r>
    </w:p>
    <w:p w14:paraId="25769CFA" w14:textId="77777777" w:rsidR="00AD3F6F" w:rsidRPr="00346D51" w:rsidRDefault="00AD3F6F" w:rsidP="00AD3F6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D51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346D51">
        <w:rPr>
          <w:rFonts w:ascii="Calibri" w:hAnsi="Calibri"/>
          <w:sz w:val="20"/>
          <w:szCs w:val="20"/>
        </w:rPr>
        <w:fldChar w:fldCharType="end"/>
      </w:r>
      <w:r w:rsidRPr="00346D51">
        <w:rPr>
          <w:rFonts w:ascii="Calibri" w:hAnsi="Calibri"/>
          <w:sz w:val="20"/>
          <w:szCs w:val="20"/>
        </w:rPr>
        <w:t xml:space="preserve">  </w:t>
      </w:r>
      <w:r w:rsidRPr="00346D51">
        <w:rPr>
          <w:rFonts w:ascii="Calibri" w:hAnsi="Calibri" w:cs="Arial"/>
          <w:sz w:val="20"/>
          <w:szCs w:val="20"/>
        </w:rPr>
        <w:t>NGO</w:t>
      </w:r>
      <w:r>
        <w:rPr>
          <w:rFonts w:ascii="Calibri" w:hAnsi="Calibri" w:cs="Arial"/>
          <w:sz w:val="20"/>
          <w:szCs w:val="20"/>
        </w:rPr>
        <w:t>s</w:t>
      </w:r>
      <w:r w:rsidRPr="00346D5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_________________________</w:t>
      </w:r>
    </w:p>
    <w:p w14:paraId="0A9EDFDC" w14:textId="77777777" w:rsidR="00AD3F6F" w:rsidRPr="00346D51" w:rsidRDefault="00AD3F6F" w:rsidP="00AD3F6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D51">
        <w:rPr>
          <w:rFonts w:ascii="Calibri" w:hAnsi="Calibri"/>
          <w:sz w:val="20"/>
          <w:szCs w:val="20"/>
        </w:rPr>
        <w:instrText xml:space="preserve"> FORMCHECKBOX </w:instrText>
      </w:r>
      <w:r w:rsidR="002E3151">
        <w:rPr>
          <w:rFonts w:ascii="Calibri" w:hAnsi="Calibri"/>
          <w:sz w:val="20"/>
          <w:szCs w:val="20"/>
        </w:rPr>
      </w:r>
      <w:r w:rsidR="002E3151">
        <w:rPr>
          <w:rFonts w:ascii="Calibri" w:hAnsi="Calibri"/>
          <w:sz w:val="20"/>
          <w:szCs w:val="20"/>
        </w:rPr>
        <w:fldChar w:fldCharType="separate"/>
      </w:r>
      <w:r w:rsidRPr="00346D51">
        <w:rPr>
          <w:rFonts w:ascii="Calibri" w:hAnsi="Calibri"/>
          <w:sz w:val="20"/>
          <w:szCs w:val="20"/>
        </w:rPr>
        <w:fldChar w:fldCharType="end"/>
      </w:r>
      <w:r w:rsidRPr="00346D5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Other: _________________________</w:t>
      </w:r>
      <w:r w:rsidRPr="00346D51">
        <w:rPr>
          <w:rFonts w:ascii="Calibri" w:hAnsi="Calibri" w:cs="Arial"/>
          <w:sz w:val="20"/>
          <w:szCs w:val="20"/>
        </w:rPr>
        <w:t xml:space="preserve"> </w:t>
      </w:r>
    </w:p>
    <w:p w14:paraId="07459315" w14:textId="77777777" w:rsidR="0028536E" w:rsidRPr="003C2C09" w:rsidRDefault="0028536E" w:rsidP="00AD3F6F">
      <w:pPr>
        <w:contextualSpacing/>
        <w:jc w:val="both"/>
        <w:rPr>
          <w:rFonts w:ascii="Calibri" w:hAnsi="Calibri" w:cs="Arial"/>
          <w:sz w:val="20"/>
          <w:szCs w:val="20"/>
        </w:rPr>
      </w:pPr>
    </w:p>
    <w:sectPr w:rsidR="0028536E" w:rsidRPr="003C2C09" w:rsidSect="00921665">
      <w:footerReference w:type="default" r:id="rId11"/>
      <w:type w:val="continuous"/>
      <w:pgSz w:w="12240" w:h="15840"/>
      <w:pgMar w:top="864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F28F" w14:textId="77777777" w:rsidR="007E2A05" w:rsidRDefault="007E2A05">
      <w:r>
        <w:separator/>
      </w:r>
    </w:p>
  </w:endnote>
  <w:endnote w:type="continuationSeparator" w:id="0">
    <w:p w14:paraId="6DFB9E20" w14:textId="77777777" w:rsidR="007E2A05" w:rsidRDefault="007E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E82676" w:rsidRDefault="00E82676">
    <w:pPr>
      <w:pStyle w:val="Footer"/>
      <w:jc w:val="center"/>
      <w:rPr>
        <w:rFonts w:ascii="Calibri" w:hAnsi="Calibri"/>
        <w:sz w:val="20"/>
        <w:lang w:val="en-US"/>
      </w:rPr>
    </w:pPr>
  </w:p>
  <w:p w14:paraId="552577F5" w14:textId="77777777" w:rsidR="00DF3EFA" w:rsidRPr="007B0CC0" w:rsidRDefault="00E82676" w:rsidP="00E82676">
    <w:pPr>
      <w:pStyle w:val="Footer"/>
      <w:rPr>
        <w:rFonts w:ascii="Calibri" w:hAnsi="Calibri"/>
        <w:sz w:val="20"/>
      </w:rPr>
    </w:pPr>
    <w:r w:rsidRPr="00E82676">
      <w:rPr>
        <w:rFonts w:ascii="Calibri" w:hAnsi="Calibri"/>
        <w:sz w:val="20"/>
        <w:lang w:val="en-US"/>
      </w:rPr>
      <w:t xml:space="preserve">Page </w:t>
    </w:r>
    <w:r w:rsidRPr="00E82676">
      <w:rPr>
        <w:rFonts w:ascii="Calibri" w:hAnsi="Calibri"/>
        <w:sz w:val="20"/>
        <w:lang w:val="en-US"/>
      </w:rPr>
      <w:fldChar w:fldCharType="begin"/>
    </w:r>
    <w:r w:rsidRPr="00E82676">
      <w:rPr>
        <w:rFonts w:ascii="Calibri" w:hAnsi="Calibri"/>
        <w:sz w:val="20"/>
        <w:lang w:val="en-US"/>
      </w:rPr>
      <w:instrText xml:space="preserve"> PAGE </w:instrText>
    </w:r>
    <w:r w:rsidRPr="00E82676">
      <w:rPr>
        <w:rFonts w:ascii="Calibri" w:hAnsi="Calibri"/>
        <w:sz w:val="20"/>
        <w:lang w:val="en-US"/>
      </w:rPr>
      <w:fldChar w:fldCharType="separate"/>
    </w:r>
    <w:r w:rsidR="00C95787">
      <w:rPr>
        <w:rFonts w:ascii="Calibri" w:hAnsi="Calibri"/>
        <w:noProof/>
        <w:sz w:val="20"/>
        <w:lang w:val="en-US"/>
      </w:rPr>
      <w:t>1</w:t>
    </w:r>
    <w:r w:rsidRPr="00E82676">
      <w:rPr>
        <w:rFonts w:ascii="Calibri" w:hAnsi="Calibri"/>
        <w:sz w:val="20"/>
        <w:lang w:val="en-US"/>
      </w:rPr>
      <w:fldChar w:fldCharType="end"/>
    </w:r>
    <w:r w:rsidRPr="00E82676">
      <w:rPr>
        <w:rFonts w:ascii="Calibri" w:hAnsi="Calibri"/>
        <w:sz w:val="20"/>
        <w:lang w:val="en-US"/>
      </w:rPr>
      <w:t xml:space="preserve"> of </w:t>
    </w:r>
    <w:r w:rsidRPr="00E82676">
      <w:rPr>
        <w:rFonts w:ascii="Calibri" w:hAnsi="Calibri"/>
        <w:sz w:val="20"/>
        <w:lang w:val="en-US"/>
      </w:rPr>
      <w:fldChar w:fldCharType="begin"/>
    </w:r>
    <w:r w:rsidRPr="00E82676">
      <w:rPr>
        <w:rFonts w:ascii="Calibri" w:hAnsi="Calibri"/>
        <w:sz w:val="20"/>
        <w:lang w:val="en-US"/>
      </w:rPr>
      <w:instrText xml:space="preserve"> NUMPAGES </w:instrText>
    </w:r>
    <w:r w:rsidRPr="00E82676">
      <w:rPr>
        <w:rFonts w:ascii="Calibri" w:hAnsi="Calibri"/>
        <w:sz w:val="20"/>
        <w:lang w:val="en-US"/>
      </w:rPr>
      <w:fldChar w:fldCharType="separate"/>
    </w:r>
    <w:r w:rsidR="00C95787">
      <w:rPr>
        <w:rFonts w:ascii="Calibri" w:hAnsi="Calibri"/>
        <w:noProof/>
        <w:sz w:val="20"/>
        <w:lang w:val="en-US"/>
      </w:rPr>
      <w:t>4</w:t>
    </w:r>
    <w:r w:rsidRPr="00E82676">
      <w:rPr>
        <w:rFonts w:ascii="Calibri" w:hAnsi="Calibri"/>
        <w:sz w:val="20"/>
        <w:lang w:val="en-US"/>
      </w:rPr>
      <w:fldChar w:fldCharType="end"/>
    </w:r>
    <w:r w:rsidR="00C95787">
      <w:rPr>
        <w:rFonts w:ascii="Calibri" w:hAnsi="Calibri"/>
        <w:sz w:val="20"/>
        <w:lang w:val="en-US"/>
      </w:rPr>
      <w:tab/>
    </w:r>
    <w:r w:rsidR="00C95787">
      <w:rPr>
        <w:rFonts w:ascii="Calibri" w:hAnsi="Calibri"/>
        <w:sz w:val="20"/>
        <w:lang w:val="en-US"/>
      </w:rPr>
      <w:tab/>
    </w:r>
    <w:r w:rsidR="00C95787">
      <w:rPr>
        <w:rFonts w:ascii="Calibri" w:hAnsi="Calibri"/>
        <w:sz w:val="20"/>
        <w:lang w:val="en-US"/>
      </w:rPr>
      <w:fldChar w:fldCharType="begin"/>
    </w:r>
    <w:r w:rsidR="00C95787">
      <w:rPr>
        <w:rFonts w:ascii="Calibri" w:hAnsi="Calibri"/>
        <w:sz w:val="20"/>
        <w:lang w:val="en-US"/>
      </w:rPr>
      <w:instrText xml:space="preserve"> FILENAME  \* MERGEFORMAT </w:instrText>
    </w:r>
    <w:r w:rsidR="00C95787">
      <w:rPr>
        <w:rFonts w:ascii="Calibri" w:hAnsi="Calibri"/>
        <w:sz w:val="20"/>
        <w:lang w:val="en-US"/>
      </w:rPr>
      <w:fldChar w:fldCharType="separate"/>
    </w:r>
    <w:r w:rsidR="0025583D">
      <w:rPr>
        <w:rFonts w:ascii="Calibri" w:hAnsi="Calibri"/>
        <w:noProof/>
        <w:sz w:val="20"/>
        <w:lang w:val="en-US"/>
      </w:rPr>
      <w:t>2</w:t>
    </w:r>
    <w:r w:rsidR="00C95787">
      <w:rPr>
        <w:rFonts w:ascii="Calibri" w:hAnsi="Calibri"/>
        <w:noProof/>
        <w:sz w:val="20"/>
        <w:lang w:val="en-US"/>
      </w:rPr>
      <w:t>. RG</w:t>
    </w:r>
    <w:r w:rsidR="0025583D">
      <w:rPr>
        <w:rFonts w:ascii="Calibri" w:hAnsi="Calibri"/>
        <w:noProof/>
        <w:sz w:val="20"/>
        <w:lang w:val="en-US"/>
      </w:rPr>
      <w:t xml:space="preserve">A-POW CSO </w:t>
    </w:r>
    <w:r w:rsidR="00C95787">
      <w:rPr>
        <w:rFonts w:ascii="Calibri" w:hAnsi="Calibri"/>
        <w:noProof/>
        <w:sz w:val="20"/>
        <w:lang w:val="en-US"/>
      </w:rPr>
      <w:t>KII Tool.doc</w:t>
    </w:r>
    <w:r w:rsidR="00C95787">
      <w:rPr>
        <w:rFonts w:ascii="Calibri" w:hAnsi="Calibri"/>
        <w:sz w:val="20"/>
        <w:lang w:val="en-US"/>
      </w:rPr>
      <w:fldChar w:fldCharType="end"/>
    </w:r>
  </w:p>
  <w:p w14:paraId="738610EB" w14:textId="77777777" w:rsidR="00DF3EFA" w:rsidRDefault="00DF3EFA">
    <w:pPr>
      <w:pStyle w:val="Footer"/>
    </w:pPr>
  </w:p>
  <w:p w14:paraId="637805D2" w14:textId="77777777" w:rsidR="00DF3EFA" w:rsidRDefault="00DF3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9E56" w14:textId="77777777" w:rsidR="007E2A05" w:rsidRDefault="007E2A05">
      <w:r>
        <w:separator/>
      </w:r>
    </w:p>
  </w:footnote>
  <w:footnote w:type="continuationSeparator" w:id="0">
    <w:p w14:paraId="44E871BC" w14:textId="77777777" w:rsidR="007E2A05" w:rsidRDefault="007E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2A4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B59E7"/>
    <w:multiLevelType w:val="hybridMultilevel"/>
    <w:tmpl w:val="0746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A18F8"/>
    <w:multiLevelType w:val="multilevel"/>
    <w:tmpl w:val="1A4C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4A6362"/>
    <w:multiLevelType w:val="hybridMultilevel"/>
    <w:tmpl w:val="05F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2102D"/>
    <w:multiLevelType w:val="hybridMultilevel"/>
    <w:tmpl w:val="972C0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E3AF7"/>
    <w:multiLevelType w:val="hybridMultilevel"/>
    <w:tmpl w:val="C9AC5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7AAD"/>
    <w:multiLevelType w:val="hybridMultilevel"/>
    <w:tmpl w:val="EFD8E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036DF"/>
    <w:multiLevelType w:val="hybridMultilevel"/>
    <w:tmpl w:val="AA24C67C"/>
    <w:lvl w:ilvl="0" w:tplc="52A4D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15418"/>
    <w:multiLevelType w:val="hybridMultilevel"/>
    <w:tmpl w:val="ABBA7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3FDF"/>
    <w:multiLevelType w:val="hybridMultilevel"/>
    <w:tmpl w:val="214E2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C30A9"/>
    <w:multiLevelType w:val="hybridMultilevel"/>
    <w:tmpl w:val="1BEA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3065"/>
    <w:multiLevelType w:val="hybridMultilevel"/>
    <w:tmpl w:val="7F44E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47533B"/>
    <w:multiLevelType w:val="multilevel"/>
    <w:tmpl w:val="A89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2713E"/>
    <w:multiLevelType w:val="hybridMultilevel"/>
    <w:tmpl w:val="8356086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9653F"/>
    <w:multiLevelType w:val="hybridMultilevel"/>
    <w:tmpl w:val="774AE968"/>
    <w:lvl w:ilvl="0" w:tplc="74D8F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4E8B"/>
    <w:multiLevelType w:val="hybridMultilevel"/>
    <w:tmpl w:val="04D82092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271A"/>
    <w:multiLevelType w:val="hybridMultilevel"/>
    <w:tmpl w:val="45C8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FCF"/>
    <w:multiLevelType w:val="multilevel"/>
    <w:tmpl w:val="0756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F5EAB"/>
    <w:multiLevelType w:val="hybridMultilevel"/>
    <w:tmpl w:val="3D56A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3067"/>
    <w:multiLevelType w:val="hybridMultilevel"/>
    <w:tmpl w:val="4D96C408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013CC"/>
    <w:multiLevelType w:val="hybridMultilevel"/>
    <w:tmpl w:val="5788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C5C93"/>
    <w:multiLevelType w:val="hybridMultilevel"/>
    <w:tmpl w:val="787E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948C5"/>
    <w:multiLevelType w:val="multilevel"/>
    <w:tmpl w:val="E34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B7E02"/>
    <w:multiLevelType w:val="hybridMultilevel"/>
    <w:tmpl w:val="E6341A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5031B"/>
    <w:multiLevelType w:val="hybridMultilevel"/>
    <w:tmpl w:val="CE2E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5759"/>
    <w:multiLevelType w:val="multilevel"/>
    <w:tmpl w:val="567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76161"/>
    <w:multiLevelType w:val="hybridMultilevel"/>
    <w:tmpl w:val="08227A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238A3"/>
    <w:multiLevelType w:val="multilevel"/>
    <w:tmpl w:val="ABBA7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25E36"/>
    <w:multiLevelType w:val="hybridMultilevel"/>
    <w:tmpl w:val="211230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7E324A"/>
    <w:multiLevelType w:val="multilevel"/>
    <w:tmpl w:val="16B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F55E97"/>
    <w:multiLevelType w:val="hybridMultilevel"/>
    <w:tmpl w:val="581E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562"/>
    <w:multiLevelType w:val="hybridMultilevel"/>
    <w:tmpl w:val="54940684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43E9"/>
    <w:multiLevelType w:val="hybridMultilevel"/>
    <w:tmpl w:val="060A0CDE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3991FC1"/>
    <w:multiLevelType w:val="hybridMultilevel"/>
    <w:tmpl w:val="F23C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AF0D40"/>
    <w:multiLevelType w:val="hybridMultilevel"/>
    <w:tmpl w:val="E83C0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565F4"/>
    <w:multiLevelType w:val="hybridMultilevel"/>
    <w:tmpl w:val="105CE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73309"/>
    <w:multiLevelType w:val="hybridMultilevel"/>
    <w:tmpl w:val="2CE6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6096B"/>
    <w:multiLevelType w:val="multilevel"/>
    <w:tmpl w:val="1C6E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8E17BF"/>
    <w:multiLevelType w:val="hybridMultilevel"/>
    <w:tmpl w:val="2760DD1C"/>
    <w:lvl w:ilvl="0" w:tplc="1542C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383A25"/>
    <w:multiLevelType w:val="multilevel"/>
    <w:tmpl w:val="9FC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657B57"/>
    <w:multiLevelType w:val="hybridMultilevel"/>
    <w:tmpl w:val="1028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71DDD"/>
    <w:multiLevelType w:val="hybridMultilevel"/>
    <w:tmpl w:val="D36A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95C60"/>
    <w:multiLevelType w:val="multilevel"/>
    <w:tmpl w:val="50F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451662"/>
    <w:multiLevelType w:val="hybridMultilevel"/>
    <w:tmpl w:val="81947BB6"/>
    <w:lvl w:ilvl="0" w:tplc="6194D6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6579F0"/>
    <w:multiLevelType w:val="hybridMultilevel"/>
    <w:tmpl w:val="7B18C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234F9"/>
    <w:multiLevelType w:val="multilevel"/>
    <w:tmpl w:val="EE9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E01933"/>
    <w:multiLevelType w:val="hybridMultilevel"/>
    <w:tmpl w:val="E752D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046208">
    <w:abstractNumId w:val="35"/>
  </w:num>
  <w:num w:numId="2" w16cid:durableId="2101289462">
    <w:abstractNumId w:val="8"/>
  </w:num>
  <w:num w:numId="3" w16cid:durableId="2005548928">
    <w:abstractNumId w:val="27"/>
  </w:num>
  <w:num w:numId="4" w16cid:durableId="1813869319">
    <w:abstractNumId w:val="44"/>
  </w:num>
  <w:num w:numId="5" w16cid:durableId="1752308753">
    <w:abstractNumId w:val="5"/>
  </w:num>
  <w:num w:numId="6" w16cid:durableId="832379994">
    <w:abstractNumId w:val="26"/>
  </w:num>
  <w:num w:numId="7" w16cid:durableId="1861505176">
    <w:abstractNumId w:val="23"/>
  </w:num>
  <w:num w:numId="8" w16cid:durableId="1321881651">
    <w:abstractNumId w:val="43"/>
  </w:num>
  <w:num w:numId="9" w16cid:durableId="917403960">
    <w:abstractNumId w:val="34"/>
  </w:num>
  <w:num w:numId="10" w16cid:durableId="157692198">
    <w:abstractNumId w:val="30"/>
  </w:num>
  <w:num w:numId="11" w16cid:durableId="824777736">
    <w:abstractNumId w:val="38"/>
  </w:num>
  <w:num w:numId="12" w16cid:durableId="634335724">
    <w:abstractNumId w:val="3"/>
  </w:num>
  <w:num w:numId="13" w16cid:durableId="1079251052">
    <w:abstractNumId w:val="33"/>
  </w:num>
  <w:num w:numId="14" w16cid:durableId="145586524">
    <w:abstractNumId w:val="46"/>
  </w:num>
  <w:num w:numId="15" w16cid:durableId="61413113">
    <w:abstractNumId w:val="21"/>
  </w:num>
  <w:num w:numId="16" w16cid:durableId="2132506168">
    <w:abstractNumId w:val="0"/>
  </w:num>
  <w:num w:numId="17" w16cid:durableId="1038235297">
    <w:abstractNumId w:val="20"/>
  </w:num>
  <w:num w:numId="18" w16cid:durableId="1387755536">
    <w:abstractNumId w:val="28"/>
  </w:num>
  <w:num w:numId="19" w16cid:durableId="1083726671">
    <w:abstractNumId w:val="18"/>
  </w:num>
  <w:num w:numId="20" w16cid:durableId="77136866">
    <w:abstractNumId w:val="12"/>
  </w:num>
  <w:num w:numId="21" w16cid:durableId="83689876">
    <w:abstractNumId w:val="39"/>
  </w:num>
  <w:num w:numId="22" w16cid:durableId="342361905">
    <w:abstractNumId w:val="17"/>
  </w:num>
  <w:num w:numId="23" w16cid:durableId="1124151872">
    <w:abstractNumId w:val="42"/>
  </w:num>
  <w:num w:numId="24" w16cid:durableId="1345864164">
    <w:abstractNumId w:val="22"/>
  </w:num>
  <w:num w:numId="25" w16cid:durableId="1642812189">
    <w:abstractNumId w:val="9"/>
  </w:num>
  <w:num w:numId="26" w16cid:durableId="1132554616">
    <w:abstractNumId w:val="2"/>
  </w:num>
  <w:num w:numId="27" w16cid:durableId="2024238434">
    <w:abstractNumId w:val="7"/>
  </w:num>
  <w:num w:numId="28" w16cid:durableId="1939410624">
    <w:abstractNumId w:val="1"/>
  </w:num>
  <w:num w:numId="29" w16cid:durableId="920069890">
    <w:abstractNumId w:val="7"/>
  </w:num>
  <w:num w:numId="30" w16cid:durableId="1404451121">
    <w:abstractNumId w:val="16"/>
  </w:num>
  <w:num w:numId="31" w16cid:durableId="1999259579">
    <w:abstractNumId w:val="11"/>
  </w:num>
  <w:num w:numId="32" w16cid:durableId="1851944728">
    <w:abstractNumId w:val="15"/>
  </w:num>
  <w:num w:numId="33" w16cid:durableId="1717385591">
    <w:abstractNumId w:val="31"/>
  </w:num>
  <w:num w:numId="34" w16cid:durableId="244806553">
    <w:abstractNumId w:val="19"/>
  </w:num>
  <w:num w:numId="35" w16cid:durableId="706298097">
    <w:abstractNumId w:val="13"/>
  </w:num>
  <w:num w:numId="36" w16cid:durableId="1065103404">
    <w:abstractNumId w:val="32"/>
  </w:num>
  <w:num w:numId="37" w16cid:durableId="522986864">
    <w:abstractNumId w:val="41"/>
  </w:num>
  <w:num w:numId="38" w16cid:durableId="1959140731">
    <w:abstractNumId w:val="14"/>
  </w:num>
  <w:num w:numId="39" w16cid:durableId="1649245268">
    <w:abstractNumId w:val="37"/>
  </w:num>
  <w:num w:numId="40" w16cid:durableId="1691026875">
    <w:abstractNumId w:val="25"/>
  </w:num>
  <w:num w:numId="41" w16cid:durableId="1818841792">
    <w:abstractNumId w:val="10"/>
  </w:num>
  <w:num w:numId="42" w16cid:durableId="74057742">
    <w:abstractNumId w:val="45"/>
  </w:num>
  <w:num w:numId="43" w16cid:durableId="1452356195">
    <w:abstractNumId w:val="29"/>
  </w:num>
  <w:num w:numId="44" w16cid:durableId="1323124740">
    <w:abstractNumId w:val="1"/>
  </w:num>
  <w:num w:numId="45" w16cid:durableId="908728614">
    <w:abstractNumId w:val="40"/>
  </w:num>
  <w:num w:numId="46" w16cid:durableId="1734888251">
    <w:abstractNumId w:val="36"/>
  </w:num>
  <w:num w:numId="47" w16cid:durableId="732969385">
    <w:abstractNumId w:val="4"/>
  </w:num>
  <w:num w:numId="48" w16cid:durableId="585964653">
    <w:abstractNumId w:val="24"/>
  </w:num>
  <w:num w:numId="49" w16cid:durableId="67102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F7"/>
    <w:rsid w:val="001F2148"/>
    <w:rsid w:val="0025583D"/>
    <w:rsid w:val="00266E64"/>
    <w:rsid w:val="0028536E"/>
    <w:rsid w:val="002E3151"/>
    <w:rsid w:val="004B37F7"/>
    <w:rsid w:val="004E5DB7"/>
    <w:rsid w:val="00713981"/>
    <w:rsid w:val="007E2A05"/>
    <w:rsid w:val="008A73B7"/>
    <w:rsid w:val="00921665"/>
    <w:rsid w:val="00926D3D"/>
    <w:rsid w:val="009715F3"/>
    <w:rsid w:val="00974206"/>
    <w:rsid w:val="00987DA3"/>
    <w:rsid w:val="00AD3F6F"/>
    <w:rsid w:val="00BA69C0"/>
    <w:rsid w:val="00C07BA5"/>
    <w:rsid w:val="00C179EB"/>
    <w:rsid w:val="00C95787"/>
    <w:rsid w:val="00D16C57"/>
    <w:rsid w:val="00DF3EFA"/>
    <w:rsid w:val="00E82676"/>
    <w:rsid w:val="00F042D5"/>
    <w:rsid w:val="0A232FAB"/>
    <w:rsid w:val="29E2DFA3"/>
    <w:rsid w:val="3189DDEF"/>
    <w:rsid w:val="400C1EDE"/>
    <w:rsid w:val="41A7EF3F"/>
    <w:rsid w:val="422D215D"/>
    <w:rsid w:val="4343BFA0"/>
    <w:rsid w:val="4F152582"/>
    <w:rsid w:val="5D76508E"/>
    <w:rsid w:val="5DDB6046"/>
    <w:rsid w:val="6CA005F7"/>
    <w:rsid w:val="740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3DD0767D"/>
  <w14:defaultImageDpi w14:val="300"/>
  <w15:chartTrackingRefBased/>
  <w15:docId w15:val="{1F0AB6FF-3232-451D-8FA3-17EA660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5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58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B1258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B1258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B12583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B12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2583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12583"/>
  </w:style>
  <w:style w:type="character" w:styleId="FootnoteReference">
    <w:name w:val="footnote reference"/>
    <w:uiPriority w:val="99"/>
    <w:semiHidden/>
    <w:rsid w:val="00B12583"/>
    <w:rPr>
      <w:vertAlign w:val="superscript"/>
    </w:rPr>
  </w:style>
  <w:style w:type="character" w:styleId="PageNumber">
    <w:name w:val="page number"/>
    <w:basedOn w:val="DefaultParagraphFont"/>
    <w:rsid w:val="00B12583"/>
  </w:style>
  <w:style w:type="character" w:styleId="CommentReference">
    <w:name w:val="annotation reference"/>
    <w:semiHidden/>
    <w:rsid w:val="00B12583"/>
    <w:rPr>
      <w:sz w:val="16"/>
      <w:szCs w:val="16"/>
    </w:rPr>
  </w:style>
  <w:style w:type="paragraph" w:styleId="CommentText">
    <w:name w:val="annotation text"/>
    <w:basedOn w:val="Normal"/>
    <w:semiHidden/>
    <w:rsid w:val="00B12583"/>
    <w:rPr>
      <w:sz w:val="20"/>
      <w:szCs w:val="20"/>
    </w:rPr>
  </w:style>
  <w:style w:type="paragraph" w:styleId="BalloonText">
    <w:name w:val="Balloon Text"/>
    <w:basedOn w:val="Normal"/>
    <w:semiHidden/>
    <w:rsid w:val="00B12583"/>
    <w:rPr>
      <w:rFonts w:ascii="Lucida Grande" w:hAnsi="Lucida Grande"/>
      <w:sz w:val="18"/>
      <w:szCs w:val="18"/>
    </w:rPr>
  </w:style>
  <w:style w:type="character" w:styleId="Hyperlink">
    <w:name w:val="Hyperlink"/>
    <w:rsid w:val="00B12583"/>
    <w:rPr>
      <w:color w:val="0000FF"/>
      <w:u w:val="single"/>
    </w:rPr>
  </w:style>
  <w:style w:type="paragraph" w:styleId="Title">
    <w:name w:val="Title"/>
    <w:basedOn w:val="Normal"/>
    <w:qFormat/>
    <w:rsid w:val="00B12583"/>
    <w:pPr>
      <w:spacing w:line="360" w:lineRule="auto"/>
      <w:jc w:val="center"/>
    </w:pPr>
    <w:rPr>
      <w:b/>
      <w:bCs/>
    </w:rPr>
  </w:style>
  <w:style w:type="paragraph" w:styleId="Header">
    <w:name w:val="header"/>
    <w:basedOn w:val="Normal"/>
    <w:link w:val="HeaderChar"/>
    <w:rsid w:val="00B1258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sid w:val="00B12583"/>
    <w:pPr>
      <w:widowControl w:val="0"/>
      <w:tabs>
        <w:tab w:val="left" w:pos="0"/>
      </w:tabs>
      <w:suppressAutoHyphens/>
      <w:jc w:val="both"/>
    </w:pPr>
    <w:rPr>
      <w:rFonts w:ascii="CG Times" w:hAnsi="CG Times"/>
      <w:spacing w:val="-2"/>
      <w:szCs w:val="20"/>
    </w:rPr>
  </w:style>
  <w:style w:type="paragraph" w:styleId="BodyText2">
    <w:name w:val="Body Text 2"/>
    <w:basedOn w:val="Normal"/>
    <w:rsid w:val="00B12583"/>
    <w:pPr>
      <w:jc w:val="both"/>
    </w:pPr>
    <w:rPr>
      <w:sz w:val="22"/>
      <w:szCs w:val="22"/>
      <w:lang w:val="en-AU" w:eastAsia="zh-CN"/>
    </w:rPr>
  </w:style>
  <w:style w:type="paragraph" w:styleId="Subtitle">
    <w:name w:val="Subtitle"/>
    <w:basedOn w:val="Normal"/>
    <w:qFormat/>
    <w:rsid w:val="00B12583"/>
    <w:pPr>
      <w:jc w:val="center"/>
    </w:pPr>
    <w:rPr>
      <w:b/>
      <w:i/>
    </w:rPr>
  </w:style>
  <w:style w:type="paragraph" w:styleId="BodyTextIndent">
    <w:name w:val="Body Text Indent"/>
    <w:basedOn w:val="Normal"/>
    <w:rsid w:val="00B12583"/>
    <w:pPr>
      <w:autoSpaceDE w:val="0"/>
      <w:autoSpaceDN w:val="0"/>
      <w:adjustRightInd w:val="0"/>
      <w:ind w:left="-360"/>
    </w:pPr>
    <w:rPr>
      <w:szCs w:val="17"/>
    </w:rPr>
  </w:style>
  <w:style w:type="paragraph" w:styleId="BodyTextIndent2">
    <w:name w:val="Body Text Indent 2"/>
    <w:basedOn w:val="Normal"/>
    <w:rsid w:val="00B12583"/>
    <w:pPr>
      <w:autoSpaceDE w:val="0"/>
      <w:autoSpaceDN w:val="0"/>
      <w:adjustRightInd w:val="0"/>
      <w:ind w:hanging="360"/>
    </w:pPr>
    <w:rPr>
      <w:szCs w:val="17"/>
    </w:rPr>
  </w:style>
  <w:style w:type="paragraph" w:styleId="BlockText">
    <w:name w:val="Block Text"/>
    <w:basedOn w:val="Normal"/>
    <w:rsid w:val="00B12583"/>
    <w:pPr>
      <w:ind w:left="1140" w:right="-720"/>
      <w:jc w:val="both"/>
    </w:pPr>
    <w:rPr>
      <w:b/>
      <w:bCs/>
    </w:rPr>
  </w:style>
  <w:style w:type="character" w:customStyle="1" w:styleId="Heading2CharCharCharChar">
    <w:name w:val="Heading 2 Char Char Char Char"/>
    <w:rsid w:val="00B12583"/>
    <w:rPr>
      <w:rFonts w:ascii="Arial" w:hAnsi="Arial" w:cs="Arial"/>
      <w:b/>
      <w:bCs/>
      <w:i/>
      <w:iCs/>
      <w:noProof w:val="0"/>
      <w:sz w:val="28"/>
      <w:szCs w:val="28"/>
      <w:lang w:val="en-GB" w:eastAsia="en-US" w:bidi="ar-IQ"/>
    </w:rPr>
  </w:style>
  <w:style w:type="character" w:customStyle="1" w:styleId="A6">
    <w:name w:val="A6"/>
    <w:rsid w:val="00B12583"/>
    <w:rPr>
      <w:rFonts w:cs="Arial MT"/>
      <w:color w:val="000000"/>
      <w:sz w:val="20"/>
      <w:szCs w:val="20"/>
    </w:rPr>
  </w:style>
  <w:style w:type="paragraph" w:customStyle="1" w:styleId="Default">
    <w:name w:val="Default"/>
    <w:rsid w:val="00B12583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rsid w:val="00B12583"/>
    <w:pPr>
      <w:spacing w:line="240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B12583"/>
    <w:pPr>
      <w:spacing w:line="240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B1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12583"/>
    <w:rPr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C39BF"/>
    <w:pPr>
      <w:ind w:left="720"/>
    </w:pPr>
  </w:style>
  <w:style w:type="paragraph" w:styleId="Footer">
    <w:name w:val="footer"/>
    <w:basedOn w:val="Normal"/>
    <w:link w:val="FooterChar"/>
    <w:uiPriority w:val="99"/>
    <w:rsid w:val="00F95E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5EF4"/>
    <w:rPr>
      <w:sz w:val="24"/>
      <w:szCs w:val="24"/>
    </w:rPr>
  </w:style>
  <w:style w:type="character" w:customStyle="1" w:styleId="shorttext">
    <w:name w:val="short_text"/>
    <w:basedOn w:val="DefaultParagraphFont"/>
    <w:rsid w:val="005C073A"/>
  </w:style>
  <w:style w:type="character" w:customStyle="1" w:styleId="hps">
    <w:name w:val="hps"/>
    <w:basedOn w:val="DefaultParagraphFont"/>
    <w:rsid w:val="005C073A"/>
  </w:style>
  <w:style w:type="character" w:customStyle="1" w:styleId="HeaderChar">
    <w:name w:val="Header Char"/>
    <w:link w:val="Header"/>
    <w:rsid w:val="00673AF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C35A8"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50F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14CF"/>
    <w:pPr>
      <w:spacing w:before="100" w:beforeAutospacing="1" w:after="100" w:afterAutospacing="1"/>
    </w:pPr>
    <w:rPr>
      <w:lang w:val="en-AU" w:eastAsia="en-AU"/>
    </w:rPr>
  </w:style>
  <w:style w:type="character" w:styleId="Strong">
    <w:name w:val="Strong"/>
    <w:uiPriority w:val="22"/>
    <w:qFormat/>
    <w:rsid w:val="004314CF"/>
    <w:rPr>
      <w:b/>
      <w:bCs/>
    </w:rPr>
  </w:style>
  <w:style w:type="character" w:styleId="Emphasis">
    <w:name w:val="Emphasis"/>
    <w:uiPriority w:val="20"/>
    <w:qFormat/>
    <w:rsid w:val="004314CF"/>
    <w:rPr>
      <w:i/>
      <w:iCs/>
    </w:rPr>
  </w:style>
  <w:style w:type="character" w:customStyle="1" w:styleId="FootnoteTextChar">
    <w:name w:val="Footnote Text Char"/>
    <w:link w:val="FootnoteText"/>
    <w:uiPriority w:val="99"/>
    <w:semiHidden/>
    <w:rsid w:val="00195096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95096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95096"/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195096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F6494"/>
    <w:rPr>
      <w:rFonts w:ascii="Arial" w:hAnsi="Arial"/>
      <w:b/>
      <w:kern w:val="32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2E31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9ebe65-5eb9-426e-8e70-de23112ef59c">
      <UserInfo>
        <DisplayName>Murphy, Meave</DisplayName>
        <AccountId>15</AccountId>
        <AccountType/>
      </UserInfo>
      <UserInfo>
        <DisplayName>Sutanuka Sayanti Barua</DisplayName>
        <AccountId>122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E878C9ECF6843AE9F112153C55E58" ma:contentTypeVersion="13" ma:contentTypeDescription="Create a new document." ma:contentTypeScope="" ma:versionID="f830552f51423dd672ad45948a21477d">
  <xsd:schema xmlns:xsd="http://www.w3.org/2001/XMLSchema" xmlns:xs="http://www.w3.org/2001/XMLSchema" xmlns:p="http://schemas.microsoft.com/office/2006/metadata/properties" xmlns:ns2="08bab53a-d6c1-4413-a176-5ada0c157200" xmlns:ns3="e09ebe65-5eb9-426e-8e70-de23112ef59c" targetNamespace="http://schemas.microsoft.com/office/2006/metadata/properties" ma:root="true" ma:fieldsID="287c9717e649c7ca700d9c48d9adb38e" ns2:_="" ns3:_="">
    <xsd:import namespace="08bab53a-d6c1-4413-a176-5ada0c157200"/>
    <xsd:import namespace="e09ebe65-5eb9-426e-8e70-de23112ef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b53a-d6c1-4413-a176-5ada0c157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be65-5eb9-426e-8e70-de23112e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7C6B6-1B21-4A31-8DB3-D39DAAB8FE6B}">
  <ds:schemaRefs>
    <ds:schemaRef ds:uri="http://schemas.microsoft.com/office/2006/metadata/properties"/>
    <ds:schemaRef ds:uri="http://schemas.microsoft.com/office/infopath/2007/PartnerControls"/>
    <ds:schemaRef ds:uri="e09ebe65-5eb9-426e-8e70-de23112ef59c"/>
  </ds:schemaRefs>
</ds:datastoreItem>
</file>

<file path=customXml/itemProps2.xml><?xml version="1.0" encoding="utf-8"?>
<ds:datastoreItem xmlns:ds="http://schemas.openxmlformats.org/officeDocument/2006/customXml" ds:itemID="{CF227EDA-521A-474D-8803-ED8DB48D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ab53a-d6c1-4413-a176-5ada0c157200"/>
    <ds:schemaRef ds:uri="e09ebe65-5eb9-426e-8e70-de23112ef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DF2C8-1843-4CBF-AB79-A604B88BE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781</Words>
  <Characters>4946</Characters>
  <Application>Microsoft Office Word</Application>
  <DocSecurity>4</DocSecurity>
  <Lines>41</Lines>
  <Paragraphs>11</Paragraphs>
  <ScaleCrop>false</ScaleCrop>
  <Company>irc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GBV Situational Analysis Tool</dc:title>
  <dc:subject/>
  <dc:creator>Nita Taublib</dc:creator>
  <cp:keywords/>
  <cp:lastModifiedBy>Haneef, Christina</cp:lastModifiedBy>
  <cp:revision>2</cp:revision>
  <cp:lastPrinted>2015-08-13T19:05:00Z</cp:lastPrinted>
  <dcterms:created xsi:type="dcterms:W3CDTF">2022-11-24T17:07:00Z</dcterms:created>
  <dcterms:modified xsi:type="dcterms:W3CDTF">2022-11-24T17:07:00Z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0x010100188E878C9ECF6843AE9F112153C55E58</vt:lpwstr>
  </property>
</Properties>
</file>