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4A2A18" w14:textId="77777777" w:rsidR="003C5CE6" w:rsidRPr="00C9526C" w:rsidRDefault="003C5CE6" w:rsidP="003C5CE6">
      <w:pPr>
        <w:pBdr>
          <w:top w:val="single" w:sz="24" w:space="1" w:color="ED7D31" w:themeColor="accent2"/>
          <w:left w:val="single" w:sz="24" w:space="4" w:color="ED7D31" w:themeColor="accent2"/>
          <w:bottom w:val="single" w:sz="24" w:space="0" w:color="ED7D31" w:themeColor="accent2"/>
          <w:right w:val="single" w:sz="24" w:space="4" w:color="ED7D31" w:themeColor="accent2"/>
        </w:pBdr>
        <w:shd w:val="clear" w:color="auto" w:fill="FF9900"/>
        <w:jc w:val="center"/>
        <w:outlineLvl w:val="0"/>
        <w:rPr>
          <w:rFonts w:ascii="Calibri" w:hAnsi="Calibri" w:cs="Arial"/>
          <w:sz w:val="22"/>
          <w:szCs w:val="22"/>
        </w:rPr>
      </w:pPr>
      <w:bookmarkStart w:id="0" w:name="_Toc245190110"/>
      <w:bookmarkStart w:id="1" w:name="_Toc222723784"/>
      <w:r w:rsidRPr="00A97D35">
        <w:rPr>
          <w:rFonts w:ascii="Calibri" w:hAnsi="Calibri" w:cs="Arial"/>
          <w:b/>
          <w:smallCaps/>
          <w:sz w:val="28"/>
          <w:szCs w:val="28"/>
          <w:lang w:val="en-GB"/>
        </w:rPr>
        <w:t xml:space="preserve">Annex A.    </w:t>
      </w:r>
      <w:r w:rsidRPr="00885A16">
        <w:rPr>
          <w:rFonts w:ascii="Calibri" w:hAnsi="Calibri" w:cs="Arial"/>
          <w:b/>
          <w:smallCaps/>
          <w:sz w:val="28"/>
          <w:szCs w:val="28"/>
        </w:rPr>
        <w:t>CI Emergency Response Fund Proposal</w:t>
      </w:r>
      <w:bookmarkEnd w:id="1"/>
      <w:r w:rsidRPr="00885A16">
        <w:rPr>
          <w:rFonts w:ascii="Calibri" w:hAnsi="Calibri" w:cs="Arial"/>
          <w:b/>
          <w:smallCaps/>
          <w:sz w:val="28"/>
          <w:szCs w:val="28"/>
        </w:rPr>
        <w:t xml:space="preserve"> Format </w:t>
      </w:r>
    </w:p>
    <w:p w14:paraId="183DC0B3" w14:textId="77777777" w:rsidR="003C5CE6" w:rsidRPr="00F85BB7" w:rsidRDefault="003C5CE6" w:rsidP="003C5CE6">
      <w:pPr>
        <w:rPr>
          <w:rFonts w:ascii="Calibri" w:hAnsi="Calibri" w:cs="Arial"/>
          <w:b/>
          <w:szCs w:val="22"/>
        </w:rPr>
      </w:pPr>
      <w:r w:rsidRPr="00F85BB7">
        <w:rPr>
          <w:rFonts w:ascii="Calibri" w:hAnsi="Calibri" w:cs="Arial"/>
          <w:b/>
          <w:szCs w:val="22"/>
        </w:rPr>
        <w:t>1. Summary:</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50"/>
        <w:gridCol w:w="4639"/>
      </w:tblGrid>
      <w:tr w:rsidR="003C5CE6" w:rsidRPr="00C9526C" w14:paraId="20993B3E" w14:textId="77777777" w:rsidTr="00917D0C">
        <w:trPr>
          <w:cantSplit/>
        </w:trPr>
        <w:tc>
          <w:tcPr>
            <w:tcW w:w="5250" w:type="dxa"/>
          </w:tcPr>
          <w:p w14:paraId="14164EAC" w14:textId="77777777" w:rsidR="003C5CE6" w:rsidRPr="00C9526C" w:rsidRDefault="003C5CE6" w:rsidP="00917D0C">
            <w:pPr>
              <w:rPr>
                <w:rFonts w:ascii="Calibri" w:hAnsi="Calibri" w:cs="Arial"/>
                <w:b/>
                <w:bCs/>
                <w:sz w:val="22"/>
                <w:szCs w:val="22"/>
              </w:rPr>
            </w:pPr>
            <w:r w:rsidRPr="00C9526C">
              <w:rPr>
                <w:rFonts w:ascii="Calibri" w:hAnsi="Calibri" w:cs="Arial"/>
                <w:b/>
                <w:bCs/>
                <w:sz w:val="22"/>
                <w:szCs w:val="22"/>
              </w:rPr>
              <w:t xml:space="preserve">1. Requesting CARE office: </w:t>
            </w:r>
          </w:p>
        </w:tc>
        <w:tc>
          <w:tcPr>
            <w:tcW w:w="4639" w:type="dxa"/>
          </w:tcPr>
          <w:p w14:paraId="36D4E671" w14:textId="77777777" w:rsidR="003C5CE6" w:rsidRPr="00C9526C" w:rsidRDefault="003C5CE6" w:rsidP="00917D0C">
            <w:pPr>
              <w:rPr>
                <w:rFonts w:ascii="Calibri" w:hAnsi="Calibri" w:cs="Arial"/>
                <w:b/>
                <w:bCs/>
                <w:sz w:val="22"/>
                <w:szCs w:val="22"/>
              </w:rPr>
            </w:pPr>
            <w:r w:rsidRPr="00C9526C">
              <w:rPr>
                <w:rFonts w:ascii="Calibri" w:hAnsi="Calibri" w:cs="Arial"/>
                <w:b/>
                <w:bCs/>
                <w:sz w:val="22"/>
                <w:szCs w:val="22"/>
              </w:rPr>
              <w:t xml:space="preserve">2. Date: </w:t>
            </w:r>
          </w:p>
        </w:tc>
      </w:tr>
      <w:tr w:rsidR="003C5CE6" w:rsidRPr="00C9526C" w14:paraId="77FD783B" w14:textId="77777777" w:rsidTr="00917D0C">
        <w:tc>
          <w:tcPr>
            <w:tcW w:w="9889" w:type="dxa"/>
            <w:gridSpan w:val="2"/>
          </w:tcPr>
          <w:p w14:paraId="31828A39" w14:textId="77777777" w:rsidR="003C5CE6" w:rsidRPr="00C9526C" w:rsidRDefault="003C5CE6" w:rsidP="00917D0C">
            <w:pPr>
              <w:rPr>
                <w:rFonts w:ascii="Calibri" w:hAnsi="Calibri" w:cs="Arial"/>
                <w:b/>
                <w:bCs/>
                <w:sz w:val="22"/>
                <w:szCs w:val="22"/>
              </w:rPr>
            </w:pPr>
            <w:r w:rsidRPr="00C9526C">
              <w:rPr>
                <w:rFonts w:ascii="Calibri" w:hAnsi="Calibri" w:cs="Arial"/>
                <w:b/>
                <w:bCs/>
                <w:sz w:val="22"/>
                <w:szCs w:val="22"/>
              </w:rPr>
              <w:t xml:space="preserve">3. </w:t>
            </w:r>
            <w:r>
              <w:rPr>
                <w:rFonts w:ascii="Calibri" w:hAnsi="Calibri" w:cs="Arial"/>
                <w:b/>
                <w:bCs/>
                <w:sz w:val="22"/>
                <w:szCs w:val="22"/>
              </w:rPr>
              <w:t xml:space="preserve">Key </w:t>
            </w:r>
            <w:r w:rsidRPr="00C9526C">
              <w:rPr>
                <w:rFonts w:ascii="Calibri" w:hAnsi="Calibri" w:cs="Arial"/>
                <w:b/>
                <w:bCs/>
                <w:sz w:val="22"/>
                <w:szCs w:val="22"/>
              </w:rPr>
              <w:t xml:space="preserve">contact name:  </w:t>
            </w:r>
          </w:p>
        </w:tc>
      </w:tr>
      <w:tr w:rsidR="003C5CE6" w:rsidRPr="00C9526C" w14:paraId="10238BC2" w14:textId="77777777" w:rsidTr="00917D0C">
        <w:tc>
          <w:tcPr>
            <w:tcW w:w="9889" w:type="dxa"/>
            <w:gridSpan w:val="2"/>
          </w:tcPr>
          <w:p w14:paraId="51FA733B" w14:textId="77777777" w:rsidR="003C5CE6" w:rsidRPr="00C9526C" w:rsidRDefault="003C5CE6" w:rsidP="00917D0C">
            <w:pPr>
              <w:rPr>
                <w:rFonts w:ascii="Calibri" w:hAnsi="Calibri" w:cs="Arial"/>
                <w:b/>
                <w:bCs/>
                <w:sz w:val="22"/>
                <w:szCs w:val="22"/>
              </w:rPr>
            </w:pPr>
            <w:r>
              <w:rPr>
                <w:rFonts w:ascii="Calibri" w:hAnsi="Calibri" w:cs="Arial"/>
                <w:b/>
                <w:bCs/>
                <w:sz w:val="22"/>
                <w:szCs w:val="22"/>
              </w:rPr>
              <w:t xml:space="preserve">4. Key </w:t>
            </w:r>
            <w:r w:rsidRPr="00C9526C">
              <w:rPr>
                <w:rFonts w:ascii="Calibri" w:hAnsi="Calibri" w:cs="Arial"/>
                <w:b/>
                <w:bCs/>
                <w:sz w:val="22"/>
                <w:szCs w:val="22"/>
              </w:rPr>
              <w:t xml:space="preserve">contact position: </w:t>
            </w:r>
          </w:p>
        </w:tc>
      </w:tr>
      <w:tr w:rsidR="003C5CE6" w:rsidRPr="00C9526C" w14:paraId="2008B9B0" w14:textId="77777777" w:rsidTr="00917D0C">
        <w:tc>
          <w:tcPr>
            <w:tcW w:w="5250" w:type="dxa"/>
          </w:tcPr>
          <w:p w14:paraId="3EB5457A" w14:textId="77777777" w:rsidR="003C5CE6" w:rsidRPr="00C9526C" w:rsidRDefault="003C5CE6" w:rsidP="00917D0C">
            <w:pPr>
              <w:rPr>
                <w:rFonts w:ascii="Calibri" w:hAnsi="Calibri" w:cs="Arial"/>
                <w:b/>
                <w:bCs/>
                <w:sz w:val="22"/>
                <w:szCs w:val="22"/>
              </w:rPr>
            </w:pPr>
            <w:r w:rsidRPr="00C9526C">
              <w:rPr>
                <w:rFonts w:ascii="Calibri" w:hAnsi="Calibri" w:cs="Arial"/>
                <w:b/>
                <w:bCs/>
                <w:sz w:val="22"/>
                <w:szCs w:val="22"/>
              </w:rPr>
              <w:t xml:space="preserve">5. Name of the </w:t>
            </w:r>
            <w:r>
              <w:rPr>
                <w:rFonts w:ascii="Calibri" w:hAnsi="Calibri" w:cs="Arial"/>
                <w:b/>
                <w:bCs/>
                <w:sz w:val="22"/>
                <w:szCs w:val="22"/>
              </w:rPr>
              <w:t xml:space="preserve">crisis: </w:t>
            </w:r>
            <w:r w:rsidRPr="00C9526C">
              <w:rPr>
                <w:rFonts w:ascii="Calibri" w:hAnsi="Calibri" w:cs="Arial"/>
                <w:b/>
                <w:bCs/>
                <w:sz w:val="22"/>
                <w:szCs w:val="22"/>
              </w:rPr>
              <w:t xml:space="preserve">                                       </w:t>
            </w:r>
          </w:p>
        </w:tc>
        <w:tc>
          <w:tcPr>
            <w:tcW w:w="4639" w:type="dxa"/>
          </w:tcPr>
          <w:p w14:paraId="4B373568" w14:textId="77777777" w:rsidR="003C5CE6" w:rsidRPr="00C9526C" w:rsidRDefault="003C5CE6" w:rsidP="00917D0C">
            <w:pPr>
              <w:rPr>
                <w:rFonts w:ascii="Calibri" w:hAnsi="Calibri" w:cs="Arial"/>
                <w:b/>
                <w:bCs/>
                <w:sz w:val="22"/>
                <w:szCs w:val="22"/>
              </w:rPr>
            </w:pPr>
            <w:r>
              <w:rPr>
                <w:rFonts w:ascii="Calibri" w:hAnsi="Calibri" w:cs="Arial"/>
                <w:b/>
                <w:bCs/>
                <w:sz w:val="22"/>
                <w:szCs w:val="22"/>
              </w:rPr>
              <w:t>Crisis type</w:t>
            </w:r>
            <w:r w:rsidRPr="00C9526C">
              <w:rPr>
                <w:rFonts w:ascii="Calibri" w:hAnsi="Calibri" w:cs="Arial"/>
                <w:b/>
                <w:bCs/>
                <w:sz w:val="22"/>
                <w:szCs w:val="22"/>
              </w:rPr>
              <w:t xml:space="preserve">: </w:t>
            </w:r>
          </w:p>
        </w:tc>
      </w:tr>
      <w:tr w:rsidR="003C5CE6" w:rsidRPr="00FA39B9" w14:paraId="67F5A97B" w14:textId="77777777" w:rsidTr="00917D0C">
        <w:tc>
          <w:tcPr>
            <w:tcW w:w="9889" w:type="dxa"/>
            <w:gridSpan w:val="2"/>
          </w:tcPr>
          <w:p w14:paraId="09C865CA" w14:textId="77777777" w:rsidR="003C5CE6" w:rsidRPr="00FA39B9" w:rsidRDefault="003C5CE6" w:rsidP="00917D0C">
            <w:pPr>
              <w:rPr>
                <w:rFonts w:ascii="Calibri" w:hAnsi="Calibri"/>
                <w:b/>
                <w:sz w:val="22"/>
              </w:rPr>
            </w:pPr>
            <w:r w:rsidRPr="00FA39B9">
              <w:rPr>
                <w:rFonts w:ascii="Calibri" w:hAnsi="Calibri"/>
                <w:b/>
                <w:sz w:val="22"/>
              </w:rPr>
              <w:t xml:space="preserve">6. Amount requested (US$)):  </w:t>
            </w:r>
          </w:p>
        </w:tc>
      </w:tr>
      <w:tr w:rsidR="003C5CE6" w:rsidRPr="00FA39B9" w14:paraId="33E24528" w14:textId="77777777" w:rsidTr="00917D0C">
        <w:tc>
          <w:tcPr>
            <w:tcW w:w="9889" w:type="dxa"/>
            <w:gridSpan w:val="2"/>
          </w:tcPr>
          <w:p w14:paraId="5673CF3D" w14:textId="77777777" w:rsidR="003C5CE6" w:rsidRPr="00FA39B9" w:rsidRDefault="003C5CE6" w:rsidP="00917D0C">
            <w:pPr>
              <w:rPr>
                <w:rFonts w:ascii="Calibri" w:hAnsi="Calibri"/>
                <w:b/>
                <w:sz w:val="22"/>
              </w:rPr>
            </w:pPr>
            <w:r w:rsidRPr="00FA39B9">
              <w:rPr>
                <w:rFonts w:ascii="Calibri" w:hAnsi="Calibri"/>
                <w:b/>
                <w:sz w:val="22"/>
              </w:rPr>
              <w:t>7. Leverage ratio</w:t>
            </w:r>
            <w:r w:rsidRPr="00FA39B9">
              <w:rPr>
                <w:rFonts w:ascii="Calibri" w:hAnsi="Calibri"/>
                <w:sz w:val="22"/>
                <w:vertAlign w:val="superscript"/>
              </w:rPr>
              <w:footnoteReference w:id="2"/>
            </w:r>
            <w:r w:rsidRPr="00FA39B9">
              <w:rPr>
                <w:rFonts w:ascii="Calibri" w:hAnsi="Calibri"/>
                <w:b/>
                <w:sz w:val="22"/>
              </w:rPr>
              <w:t xml:space="preserve">: </w:t>
            </w:r>
            <w:r>
              <w:rPr>
                <w:rFonts w:ascii="Calibri" w:hAnsi="Calibri"/>
                <w:b/>
                <w:sz w:val="22"/>
              </w:rPr>
              <w:t xml:space="preserve">CI </w:t>
            </w:r>
            <w:r w:rsidRPr="00FA39B9">
              <w:rPr>
                <w:rFonts w:ascii="Calibri" w:hAnsi="Calibri"/>
                <w:b/>
                <w:sz w:val="22"/>
              </w:rPr>
              <w:t xml:space="preserve">ERF REQUEST </w:t>
            </w:r>
            <w:r>
              <w:rPr>
                <w:rFonts w:ascii="Calibri" w:hAnsi="Calibri"/>
                <w:b/>
                <w:sz w:val="22"/>
              </w:rPr>
              <w:t>USD$</w:t>
            </w:r>
            <w:r w:rsidRPr="00FA39B9">
              <w:rPr>
                <w:rFonts w:ascii="Calibri" w:hAnsi="Calibri"/>
                <w:b/>
                <w:sz w:val="22"/>
              </w:rPr>
              <w:t xml:space="preserve">__________ / Fundraising target </w:t>
            </w:r>
            <w:r>
              <w:rPr>
                <w:rFonts w:ascii="Calibri" w:hAnsi="Calibri"/>
                <w:b/>
                <w:sz w:val="22"/>
              </w:rPr>
              <w:t>US$</w:t>
            </w:r>
            <w:r w:rsidRPr="00FA39B9">
              <w:rPr>
                <w:rFonts w:ascii="Calibri" w:hAnsi="Calibri"/>
                <w:b/>
                <w:sz w:val="22"/>
              </w:rPr>
              <w:t>________</w:t>
            </w:r>
          </w:p>
        </w:tc>
      </w:tr>
      <w:tr w:rsidR="003C5CE6" w:rsidRPr="00C9526C" w14:paraId="7F974A75" w14:textId="77777777" w:rsidTr="00917D0C">
        <w:tc>
          <w:tcPr>
            <w:tcW w:w="9889" w:type="dxa"/>
            <w:gridSpan w:val="2"/>
          </w:tcPr>
          <w:p w14:paraId="0A83DBE3" w14:textId="77777777" w:rsidR="003C5CE6" w:rsidRPr="00FA39B9" w:rsidRDefault="003C5CE6" w:rsidP="00917D0C">
            <w:pPr>
              <w:rPr>
                <w:rFonts w:ascii="Calibri" w:hAnsi="Calibri"/>
                <w:b/>
                <w:sz w:val="22"/>
              </w:rPr>
            </w:pPr>
            <w:r w:rsidRPr="00FA39B9">
              <w:rPr>
                <w:rFonts w:ascii="Calibri" w:hAnsi="Calibri"/>
                <w:b/>
                <w:sz w:val="22"/>
              </w:rPr>
              <w:t xml:space="preserve">8. Estimated Amount to be reimbursed in </w:t>
            </w:r>
            <w:r>
              <w:rPr>
                <w:rFonts w:ascii="Calibri" w:hAnsi="Calibri"/>
                <w:b/>
                <w:sz w:val="22"/>
              </w:rPr>
              <w:t>USD$</w:t>
            </w:r>
            <w:r w:rsidRPr="00FA39B9">
              <w:rPr>
                <w:rFonts w:ascii="Calibri" w:hAnsi="Calibri"/>
                <w:b/>
                <w:sz w:val="22"/>
              </w:rPr>
              <w:t>:_______________</w:t>
            </w:r>
          </w:p>
        </w:tc>
      </w:tr>
    </w:tbl>
    <w:p w14:paraId="6A107724" w14:textId="77777777" w:rsidR="003C5CE6" w:rsidRPr="00F85BB7" w:rsidRDefault="003C5CE6" w:rsidP="003C5CE6">
      <w:pPr>
        <w:rPr>
          <w:rFonts w:ascii="Calibri" w:hAnsi="Calibri" w:cs="Arial"/>
          <w:b/>
          <w:szCs w:val="22"/>
        </w:rPr>
      </w:pPr>
      <w:r w:rsidRPr="00F85BB7">
        <w:rPr>
          <w:rFonts w:ascii="Calibri" w:hAnsi="Calibri" w:cs="Arial"/>
          <w:b/>
          <w:szCs w:val="22"/>
        </w:rPr>
        <w:t>2. Summary checklist (please complete once the proposal is written):</w:t>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5"/>
        <w:gridCol w:w="3402"/>
      </w:tblGrid>
      <w:tr w:rsidR="003C5CE6" w:rsidRPr="00001FF1" w14:paraId="3CCE24B0" w14:textId="77777777" w:rsidTr="00917D0C">
        <w:trPr>
          <w:jc w:val="center"/>
        </w:trPr>
        <w:tc>
          <w:tcPr>
            <w:tcW w:w="6805" w:type="dxa"/>
            <w:shd w:val="clear" w:color="auto" w:fill="FFCC00"/>
          </w:tcPr>
          <w:p w14:paraId="14B79E09" w14:textId="77777777" w:rsidR="003C5CE6" w:rsidRPr="00001FF1" w:rsidRDefault="003C5CE6" w:rsidP="00917D0C">
            <w:pPr>
              <w:pStyle w:val="BodyText"/>
              <w:jc w:val="center"/>
              <w:rPr>
                <w:rFonts w:ascii="Calibri" w:hAnsi="Calibri" w:cs="Arial"/>
                <w:b/>
                <w:sz w:val="20"/>
                <w:szCs w:val="22"/>
              </w:rPr>
            </w:pPr>
            <w:r w:rsidRPr="00001FF1">
              <w:rPr>
                <w:rFonts w:ascii="Calibri" w:hAnsi="Calibri" w:cs="Arial"/>
                <w:b/>
                <w:sz w:val="20"/>
                <w:szCs w:val="22"/>
              </w:rPr>
              <w:t>1. MANDATORY CRITERIA</w:t>
            </w:r>
          </w:p>
        </w:tc>
        <w:tc>
          <w:tcPr>
            <w:tcW w:w="3402" w:type="dxa"/>
            <w:shd w:val="clear" w:color="auto" w:fill="FFCC00"/>
          </w:tcPr>
          <w:p w14:paraId="63367FB5" w14:textId="77777777" w:rsidR="003C5CE6" w:rsidRPr="00001FF1" w:rsidRDefault="003C5CE6" w:rsidP="00917D0C">
            <w:pPr>
              <w:pStyle w:val="BodyText"/>
              <w:jc w:val="center"/>
              <w:rPr>
                <w:rFonts w:ascii="Calibri" w:hAnsi="Calibri" w:cs="Arial"/>
                <w:b/>
                <w:sz w:val="20"/>
                <w:szCs w:val="22"/>
              </w:rPr>
            </w:pPr>
            <w:r w:rsidRPr="00001FF1">
              <w:rPr>
                <w:rFonts w:ascii="Calibri" w:hAnsi="Calibri" w:cs="Arial"/>
                <w:b/>
                <w:sz w:val="20"/>
                <w:szCs w:val="22"/>
              </w:rPr>
              <w:t xml:space="preserve"> RESPONSE</w:t>
            </w:r>
          </w:p>
        </w:tc>
      </w:tr>
      <w:tr w:rsidR="003C5CE6" w:rsidRPr="00E215FE" w14:paraId="22046078" w14:textId="77777777" w:rsidTr="00917D0C">
        <w:trPr>
          <w:jc w:val="center"/>
        </w:trPr>
        <w:tc>
          <w:tcPr>
            <w:tcW w:w="6805" w:type="dxa"/>
            <w:shd w:val="clear" w:color="auto" w:fill="auto"/>
          </w:tcPr>
          <w:p w14:paraId="4B6236EC" w14:textId="77777777" w:rsidR="003C5CE6" w:rsidRPr="00E215FE" w:rsidRDefault="003C5CE6" w:rsidP="00917D0C">
            <w:pPr>
              <w:pStyle w:val="BodyText"/>
              <w:rPr>
                <w:rFonts w:ascii="Calibri" w:hAnsi="Calibri" w:cs="Arial"/>
                <w:sz w:val="22"/>
                <w:szCs w:val="22"/>
              </w:rPr>
            </w:pPr>
            <w:r w:rsidRPr="00E215FE">
              <w:rPr>
                <w:rFonts w:ascii="Calibri" w:hAnsi="Calibri" w:cs="Arial"/>
                <w:sz w:val="22"/>
                <w:szCs w:val="22"/>
              </w:rPr>
              <w:t xml:space="preserve">A. Please </w:t>
            </w:r>
            <w:r>
              <w:rPr>
                <w:rFonts w:ascii="Calibri" w:hAnsi="Calibri" w:cs="Arial"/>
                <w:sz w:val="22"/>
                <w:szCs w:val="22"/>
              </w:rPr>
              <w:t>confirm the funding supports an urgent humanitarian need.</w:t>
            </w:r>
          </w:p>
        </w:tc>
        <w:tc>
          <w:tcPr>
            <w:tcW w:w="3402" w:type="dxa"/>
          </w:tcPr>
          <w:p w14:paraId="11E1E46A" w14:textId="77777777" w:rsidR="003C5CE6" w:rsidRPr="00E215FE" w:rsidRDefault="003C5CE6" w:rsidP="00917D0C">
            <w:pPr>
              <w:pStyle w:val="BodyText"/>
              <w:rPr>
                <w:rFonts w:ascii="Calibri" w:hAnsi="Calibri" w:cs="Arial"/>
                <w:sz w:val="22"/>
                <w:szCs w:val="22"/>
              </w:rPr>
            </w:pPr>
          </w:p>
        </w:tc>
      </w:tr>
      <w:tr w:rsidR="003C5CE6" w:rsidRPr="00E215FE" w14:paraId="40486192" w14:textId="77777777" w:rsidTr="00917D0C">
        <w:trPr>
          <w:jc w:val="center"/>
        </w:trPr>
        <w:tc>
          <w:tcPr>
            <w:tcW w:w="6805" w:type="dxa"/>
            <w:shd w:val="clear" w:color="auto" w:fill="auto"/>
          </w:tcPr>
          <w:p w14:paraId="1CF5AAA5" w14:textId="77777777" w:rsidR="003C5CE6" w:rsidRDefault="003C5CE6" w:rsidP="00917D0C">
            <w:pPr>
              <w:pStyle w:val="BodyText"/>
              <w:rPr>
                <w:rFonts w:ascii="Calibri" w:hAnsi="Calibri" w:cs="Arial"/>
                <w:sz w:val="22"/>
                <w:szCs w:val="22"/>
              </w:rPr>
            </w:pPr>
            <w:r w:rsidRPr="00E215FE">
              <w:rPr>
                <w:rFonts w:ascii="Calibri" w:hAnsi="Calibri" w:cs="Arial"/>
                <w:sz w:val="22"/>
                <w:szCs w:val="22"/>
              </w:rPr>
              <w:t xml:space="preserve">B. </w:t>
            </w:r>
            <w:r>
              <w:rPr>
                <w:rFonts w:ascii="Calibri" w:hAnsi="Calibri" w:cs="Arial"/>
                <w:sz w:val="22"/>
                <w:szCs w:val="22"/>
              </w:rPr>
              <w:t xml:space="preserve">Please confirm a </w:t>
            </w:r>
            <w:r w:rsidRPr="004128E9">
              <w:rPr>
                <w:rFonts w:ascii="Calibri" w:hAnsi="Calibri" w:cs="Arial"/>
                <w:b/>
                <w:sz w:val="22"/>
                <w:szCs w:val="22"/>
              </w:rPr>
              <w:t>capacity assessment</w:t>
            </w:r>
            <w:r>
              <w:rPr>
                <w:rFonts w:ascii="Calibri" w:hAnsi="Calibri" w:cs="Arial"/>
                <w:sz w:val="22"/>
                <w:szCs w:val="22"/>
              </w:rPr>
              <w:t xml:space="preserve"> is attached?</w:t>
            </w:r>
          </w:p>
          <w:p w14:paraId="17A0479F" w14:textId="77777777" w:rsidR="003C5CE6" w:rsidRPr="00E215FE" w:rsidRDefault="003C5CE6" w:rsidP="00917D0C">
            <w:pPr>
              <w:pStyle w:val="BodyText"/>
              <w:rPr>
                <w:rFonts w:ascii="Calibri" w:hAnsi="Calibri" w:cs="Arial"/>
                <w:sz w:val="22"/>
                <w:szCs w:val="22"/>
              </w:rPr>
            </w:pPr>
            <w:r>
              <w:rPr>
                <w:rFonts w:ascii="Calibri" w:hAnsi="Calibri" w:cs="Arial"/>
                <w:sz w:val="22"/>
                <w:szCs w:val="22"/>
              </w:rPr>
              <w:t>Are the m</w:t>
            </w:r>
            <w:r w:rsidRPr="00E215FE">
              <w:rPr>
                <w:rFonts w:ascii="Calibri" w:hAnsi="Calibri" w:cs="Arial"/>
                <w:sz w:val="22"/>
                <w:szCs w:val="22"/>
              </w:rPr>
              <w:t xml:space="preserve">ost critical </w:t>
            </w:r>
            <w:r>
              <w:rPr>
                <w:rFonts w:ascii="Calibri" w:hAnsi="Calibri" w:cs="Arial"/>
                <w:sz w:val="22"/>
                <w:szCs w:val="22"/>
              </w:rPr>
              <w:t xml:space="preserve">capacity </w:t>
            </w:r>
            <w:r w:rsidRPr="00E215FE">
              <w:rPr>
                <w:rFonts w:ascii="Calibri" w:hAnsi="Calibri" w:cs="Arial"/>
                <w:sz w:val="22"/>
                <w:szCs w:val="22"/>
              </w:rPr>
              <w:t>issues</w:t>
            </w:r>
            <w:r w:rsidRPr="00E215FE" w:rsidDel="000A3D2B">
              <w:rPr>
                <w:rFonts w:ascii="Calibri" w:hAnsi="Calibri" w:cs="Arial"/>
                <w:sz w:val="22"/>
                <w:szCs w:val="22"/>
              </w:rPr>
              <w:t xml:space="preserve"> </w:t>
            </w:r>
            <w:r>
              <w:rPr>
                <w:rFonts w:ascii="Calibri" w:hAnsi="Calibri" w:cs="Arial"/>
                <w:sz w:val="22"/>
                <w:szCs w:val="22"/>
              </w:rPr>
              <w:t>listed addressed by this proposal?</w:t>
            </w:r>
          </w:p>
        </w:tc>
        <w:tc>
          <w:tcPr>
            <w:tcW w:w="3402" w:type="dxa"/>
          </w:tcPr>
          <w:p w14:paraId="7AE863C4" w14:textId="77777777" w:rsidR="003C5CE6" w:rsidRPr="00E215FE" w:rsidRDefault="003C5CE6" w:rsidP="00917D0C">
            <w:pPr>
              <w:pStyle w:val="BodyText"/>
              <w:rPr>
                <w:rFonts w:ascii="Calibri" w:hAnsi="Calibri" w:cs="Arial"/>
                <w:sz w:val="22"/>
                <w:szCs w:val="22"/>
              </w:rPr>
            </w:pPr>
          </w:p>
        </w:tc>
      </w:tr>
      <w:tr w:rsidR="003C5CE6" w:rsidRPr="00E215FE" w14:paraId="1E3AD9D9" w14:textId="77777777" w:rsidTr="00917D0C">
        <w:trPr>
          <w:jc w:val="center"/>
        </w:trPr>
        <w:tc>
          <w:tcPr>
            <w:tcW w:w="6805" w:type="dxa"/>
            <w:shd w:val="clear" w:color="auto" w:fill="auto"/>
          </w:tcPr>
          <w:p w14:paraId="33D3F22F" w14:textId="77777777" w:rsidR="003C5CE6" w:rsidRPr="00E215FE" w:rsidRDefault="003C5CE6" w:rsidP="00917D0C">
            <w:pPr>
              <w:pStyle w:val="BodyText"/>
              <w:rPr>
                <w:rFonts w:ascii="Calibri" w:hAnsi="Calibri" w:cs="Arial"/>
                <w:sz w:val="22"/>
                <w:szCs w:val="22"/>
              </w:rPr>
            </w:pPr>
            <w:r w:rsidRPr="00E215FE">
              <w:rPr>
                <w:rFonts w:ascii="Calibri" w:hAnsi="Calibri" w:cs="Arial"/>
                <w:sz w:val="22"/>
                <w:szCs w:val="22"/>
              </w:rPr>
              <w:t xml:space="preserve">C. </w:t>
            </w:r>
            <w:r>
              <w:rPr>
                <w:rFonts w:ascii="Calibri" w:hAnsi="Calibri" w:cs="Arial"/>
                <w:sz w:val="22"/>
                <w:szCs w:val="22"/>
              </w:rPr>
              <w:t xml:space="preserve">Please attach the </w:t>
            </w:r>
            <w:r w:rsidRPr="004128E9">
              <w:rPr>
                <w:rFonts w:ascii="Calibri" w:hAnsi="Calibri" w:cs="Arial"/>
                <w:b/>
                <w:sz w:val="22"/>
                <w:szCs w:val="22"/>
              </w:rPr>
              <w:t>Gender Marker</w:t>
            </w:r>
            <w:r>
              <w:rPr>
                <w:rFonts w:ascii="Calibri" w:hAnsi="Calibri" w:cs="Arial"/>
                <w:sz w:val="22"/>
                <w:szCs w:val="22"/>
              </w:rPr>
              <w:t xml:space="preserve"> vetting form and confirm the score.     If less than one please review further to increase the scoring or explain the variance (i.e. the proposal is just for deployments).  Please attach the </w:t>
            </w:r>
            <w:r w:rsidRPr="00FB1066">
              <w:rPr>
                <w:rFonts w:ascii="Calibri" w:hAnsi="Calibri" w:cs="Arial"/>
                <w:b/>
                <w:sz w:val="22"/>
                <w:szCs w:val="22"/>
              </w:rPr>
              <w:t>gender in brief.</w:t>
            </w:r>
          </w:p>
        </w:tc>
        <w:tc>
          <w:tcPr>
            <w:tcW w:w="3402" w:type="dxa"/>
          </w:tcPr>
          <w:p w14:paraId="64FECE3D" w14:textId="77777777" w:rsidR="003C5CE6" w:rsidRPr="00E215FE" w:rsidRDefault="003C5CE6" w:rsidP="00917D0C">
            <w:pPr>
              <w:pStyle w:val="BodyText"/>
              <w:rPr>
                <w:rFonts w:ascii="Calibri" w:hAnsi="Calibri" w:cs="Arial"/>
                <w:sz w:val="22"/>
                <w:szCs w:val="22"/>
              </w:rPr>
            </w:pPr>
          </w:p>
        </w:tc>
      </w:tr>
      <w:tr w:rsidR="003C5CE6" w:rsidRPr="00E215FE" w14:paraId="2033CF6B" w14:textId="77777777" w:rsidTr="00917D0C">
        <w:trPr>
          <w:jc w:val="center"/>
        </w:trPr>
        <w:tc>
          <w:tcPr>
            <w:tcW w:w="6805" w:type="dxa"/>
            <w:shd w:val="clear" w:color="auto" w:fill="auto"/>
          </w:tcPr>
          <w:p w14:paraId="52C40B95" w14:textId="77777777" w:rsidR="003C5CE6" w:rsidRPr="00953601" w:rsidRDefault="003C5CE6" w:rsidP="00917D0C">
            <w:pPr>
              <w:pStyle w:val="BodyText"/>
              <w:rPr>
                <w:rFonts w:ascii="Calibri" w:hAnsi="Calibri"/>
                <w:sz w:val="22"/>
              </w:rPr>
            </w:pPr>
            <w:r>
              <w:rPr>
                <w:rFonts w:ascii="Calibri" w:hAnsi="Calibri"/>
                <w:sz w:val="22"/>
              </w:rPr>
              <w:t>D. Are you working with partners in the response?  In no – please explain.</w:t>
            </w:r>
          </w:p>
        </w:tc>
        <w:tc>
          <w:tcPr>
            <w:tcW w:w="3402" w:type="dxa"/>
          </w:tcPr>
          <w:p w14:paraId="45FD4458" w14:textId="77777777" w:rsidR="003C5CE6" w:rsidRPr="00E215FE" w:rsidRDefault="003C5CE6" w:rsidP="00917D0C">
            <w:pPr>
              <w:pStyle w:val="BodyText"/>
              <w:rPr>
                <w:rFonts w:ascii="Calibri" w:hAnsi="Calibri" w:cs="Arial"/>
                <w:sz w:val="22"/>
                <w:szCs w:val="22"/>
              </w:rPr>
            </w:pPr>
          </w:p>
        </w:tc>
      </w:tr>
      <w:tr w:rsidR="003C5CE6" w:rsidRPr="00E215FE" w14:paraId="1024484C" w14:textId="77777777" w:rsidTr="00917D0C">
        <w:trPr>
          <w:jc w:val="center"/>
        </w:trPr>
        <w:tc>
          <w:tcPr>
            <w:tcW w:w="6805" w:type="dxa"/>
            <w:shd w:val="clear" w:color="auto" w:fill="auto"/>
          </w:tcPr>
          <w:p w14:paraId="7EA9017A" w14:textId="77777777" w:rsidR="003C5CE6" w:rsidRPr="00953601" w:rsidRDefault="003C5CE6" w:rsidP="00917D0C">
            <w:pPr>
              <w:pStyle w:val="BodyText"/>
              <w:rPr>
                <w:rFonts w:ascii="Calibri" w:hAnsi="Calibri" w:cs="Arial"/>
                <w:b/>
                <w:sz w:val="22"/>
                <w:szCs w:val="22"/>
              </w:rPr>
            </w:pPr>
            <w:r>
              <w:rPr>
                <w:rFonts w:ascii="Calibri" w:hAnsi="Calibri"/>
                <w:sz w:val="22"/>
              </w:rPr>
              <w:t>E</w:t>
            </w:r>
            <w:r w:rsidRPr="00953601">
              <w:rPr>
                <w:rFonts w:ascii="Calibri" w:hAnsi="Calibri"/>
                <w:sz w:val="22"/>
              </w:rPr>
              <w:t xml:space="preserve">. </w:t>
            </w:r>
            <w:r w:rsidRPr="00953601">
              <w:rPr>
                <w:rFonts w:ascii="Calibri" w:hAnsi="Calibri" w:cs="Arial"/>
                <w:sz w:val="22"/>
                <w:szCs w:val="22"/>
              </w:rPr>
              <w:t xml:space="preserve">Please share the name of the contact person who is responsible for the </w:t>
            </w:r>
            <w:r w:rsidRPr="00953601">
              <w:rPr>
                <w:rFonts w:ascii="Calibri" w:hAnsi="Calibri"/>
                <w:sz w:val="22"/>
              </w:rPr>
              <w:t xml:space="preserve">monitoring </w:t>
            </w:r>
            <w:r w:rsidRPr="00953601">
              <w:rPr>
                <w:rFonts w:ascii="Calibri" w:hAnsi="Calibri" w:cs="Arial"/>
                <w:sz w:val="22"/>
                <w:szCs w:val="22"/>
              </w:rPr>
              <w:t>system including beneficiary numbers and accountability mechanisms in line with the CARE HAF</w:t>
            </w:r>
            <w:r>
              <w:rPr>
                <w:rFonts w:ascii="Calibri" w:hAnsi="Calibri" w:cs="Arial"/>
                <w:sz w:val="22"/>
                <w:szCs w:val="22"/>
              </w:rPr>
              <w:t>.   Please confirm that sex a</w:t>
            </w:r>
            <w:r w:rsidRPr="00953601">
              <w:rPr>
                <w:rFonts w:ascii="Calibri" w:hAnsi="Calibri" w:cs="Arial"/>
                <w:sz w:val="22"/>
                <w:szCs w:val="22"/>
              </w:rPr>
              <w:t xml:space="preserve">nd age-disaggregated data (SADD) </w:t>
            </w:r>
            <w:r>
              <w:rPr>
                <w:rFonts w:ascii="Calibri" w:hAnsi="Calibri" w:cs="Arial"/>
                <w:sz w:val="22"/>
                <w:szCs w:val="22"/>
              </w:rPr>
              <w:t>will be collected.</w:t>
            </w:r>
          </w:p>
        </w:tc>
        <w:tc>
          <w:tcPr>
            <w:tcW w:w="3402" w:type="dxa"/>
          </w:tcPr>
          <w:p w14:paraId="34AA9BB5" w14:textId="77777777" w:rsidR="003C5CE6" w:rsidRPr="00E215FE" w:rsidRDefault="003C5CE6" w:rsidP="00917D0C">
            <w:pPr>
              <w:pStyle w:val="BodyText"/>
              <w:rPr>
                <w:rFonts w:ascii="Calibri" w:hAnsi="Calibri" w:cs="Arial"/>
                <w:sz w:val="22"/>
                <w:szCs w:val="22"/>
              </w:rPr>
            </w:pPr>
          </w:p>
        </w:tc>
      </w:tr>
      <w:tr w:rsidR="003C5CE6" w:rsidRPr="00E215FE" w14:paraId="67B025C1" w14:textId="77777777" w:rsidTr="00917D0C">
        <w:trPr>
          <w:jc w:val="center"/>
        </w:trPr>
        <w:tc>
          <w:tcPr>
            <w:tcW w:w="6805" w:type="dxa"/>
            <w:shd w:val="clear" w:color="auto" w:fill="auto"/>
            <w:vAlign w:val="center"/>
          </w:tcPr>
          <w:p w14:paraId="5AF64168" w14:textId="77777777" w:rsidR="003C5CE6" w:rsidRPr="00E215FE" w:rsidRDefault="003C5CE6" w:rsidP="00917D0C">
            <w:pPr>
              <w:rPr>
                <w:rFonts w:ascii="Calibri" w:hAnsi="Calibri" w:cs="Arial"/>
                <w:sz w:val="22"/>
                <w:szCs w:val="22"/>
              </w:rPr>
            </w:pPr>
            <w:r>
              <w:rPr>
                <w:rFonts w:ascii="Calibri" w:hAnsi="Calibri"/>
                <w:sz w:val="22"/>
              </w:rPr>
              <w:t>F</w:t>
            </w:r>
            <w:r w:rsidRPr="004B2644">
              <w:rPr>
                <w:rFonts w:ascii="Calibri" w:hAnsi="Calibri"/>
                <w:sz w:val="22"/>
              </w:rPr>
              <w:t xml:space="preserve">. </w:t>
            </w:r>
            <w:r>
              <w:rPr>
                <w:rFonts w:ascii="Calibri" w:hAnsi="Calibri"/>
                <w:sz w:val="22"/>
              </w:rPr>
              <w:t>Please confirm wh</w:t>
            </w:r>
            <w:r w:rsidRPr="004B2644">
              <w:rPr>
                <w:rFonts w:ascii="Calibri" w:hAnsi="Calibri" w:cs="Arial"/>
                <w:sz w:val="22"/>
                <w:szCs w:val="22"/>
              </w:rPr>
              <w:t>ich core humanitarian</w:t>
            </w:r>
            <w:r w:rsidRPr="004B2644">
              <w:rPr>
                <w:rFonts w:ascii="Calibri" w:hAnsi="Calibri"/>
                <w:sz w:val="22"/>
              </w:rPr>
              <w:t xml:space="preserve"> sectors included </w:t>
            </w:r>
            <w:r w:rsidRPr="004B2644">
              <w:rPr>
                <w:rFonts w:ascii="Calibri" w:hAnsi="Calibri" w:cs="Arial"/>
                <w:sz w:val="22"/>
                <w:szCs w:val="22"/>
              </w:rPr>
              <w:t>within</w:t>
            </w:r>
            <w:r w:rsidRPr="004B2644">
              <w:rPr>
                <w:rFonts w:ascii="Calibri" w:hAnsi="Calibri"/>
                <w:sz w:val="22"/>
              </w:rPr>
              <w:t xml:space="preserve"> the response</w:t>
            </w:r>
            <w:r>
              <w:rPr>
                <w:rFonts w:ascii="Calibri" w:hAnsi="Calibri"/>
                <w:sz w:val="22"/>
              </w:rPr>
              <w:t xml:space="preserve"> </w:t>
            </w:r>
            <w:r w:rsidRPr="004B2644">
              <w:rPr>
                <w:rFonts w:ascii="Calibri" w:hAnsi="Calibri" w:cs="Arial"/>
                <w:sz w:val="22"/>
                <w:szCs w:val="22"/>
              </w:rPr>
              <w:t xml:space="preserve">(food security, shelter, WASH, reproductive health) and who is the person responsible. </w:t>
            </w:r>
            <w:r>
              <w:rPr>
                <w:rFonts w:ascii="Calibri" w:hAnsi="Calibri" w:cs="Arial"/>
                <w:sz w:val="22"/>
                <w:szCs w:val="22"/>
              </w:rPr>
              <w:t>(</w:t>
            </w:r>
            <w:r w:rsidRPr="00C46615">
              <w:rPr>
                <w:rFonts w:ascii="Calibri" w:hAnsi="Calibri" w:cs="Arial"/>
                <w:b/>
                <w:i/>
                <w:sz w:val="20"/>
                <w:szCs w:val="22"/>
              </w:rPr>
              <w:t>Please note NFI is not a sector)</w:t>
            </w:r>
          </w:p>
        </w:tc>
        <w:tc>
          <w:tcPr>
            <w:tcW w:w="3402" w:type="dxa"/>
          </w:tcPr>
          <w:p w14:paraId="34381CA8" w14:textId="77777777" w:rsidR="003C5CE6" w:rsidRPr="00E215FE" w:rsidRDefault="003C5CE6" w:rsidP="00917D0C">
            <w:pPr>
              <w:rPr>
                <w:rFonts w:ascii="Calibri" w:hAnsi="Calibri" w:cs="Arial"/>
                <w:sz w:val="22"/>
                <w:szCs w:val="22"/>
              </w:rPr>
            </w:pPr>
          </w:p>
        </w:tc>
      </w:tr>
      <w:tr w:rsidR="003C5CE6" w:rsidRPr="00CD6317" w14:paraId="7AA17565" w14:textId="77777777" w:rsidTr="00917D0C">
        <w:trPr>
          <w:jc w:val="center"/>
        </w:trPr>
        <w:tc>
          <w:tcPr>
            <w:tcW w:w="6805" w:type="dxa"/>
            <w:tcBorders>
              <w:bottom w:val="single" w:sz="4" w:space="0" w:color="auto"/>
            </w:tcBorders>
            <w:shd w:val="clear" w:color="auto" w:fill="auto"/>
          </w:tcPr>
          <w:p w14:paraId="6BA55D50" w14:textId="77777777" w:rsidR="003C5CE6" w:rsidRDefault="003C5CE6" w:rsidP="00917D0C">
            <w:pPr>
              <w:rPr>
                <w:rFonts w:ascii="Calibri" w:hAnsi="Calibri" w:cs="Arial"/>
                <w:sz w:val="22"/>
                <w:szCs w:val="22"/>
              </w:rPr>
            </w:pPr>
            <w:r>
              <w:rPr>
                <w:rFonts w:ascii="Calibri" w:hAnsi="Calibri" w:cs="Arial"/>
                <w:sz w:val="22"/>
                <w:szCs w:val="22"/>
              </w:rPr>
              <w:t>G</w:t>
            </w:r>
            <w:r w:rsidRPr="00CD6317">
              <w:rPr>
                <w:rFonts w:ascii="Calibri" w:hAnsi="Calibri" w:cs="Arial"/>
                <w:sz w:val="22"/>
                <w:szCs w:val="22"/>
              </w:rPr>
              <w:t>. For a type 2 or 4 emergency</w:t>
            </w:r>
            <w:r>
              <w:rPr>
                <w:rFonts w:ascii="Calibri" w:hAnsi="Calibri" w:cs="Arial"/>
                <w:sz w:val="22"/>
                <w:szCs w:val="22"/>
              </w:rPr>
              <w:t xml:space="preserve">, please confirm who will provide an initial </w:t>
            </w:r>
            <w:r w:rsidRPr="00CD6317">
              <w:rPr>
                <w:rFonts w:ascii="Calibri" w:hAnsi="Calibri" w:cs="Arial"/>
                <w:sz w:val="22"/>
                <w:szCs w:val="22"/>
              </w:rPr>
              <w:t>r</w:t>
            </w:r>
            <w:r>
              <w:rPr>
                <w:rFonts w:ascii="Calibri" w:hAnsi="Calibri" w:cs="Arial"/>
                <w:sz w:val="22"/>
                <w:szCs w:val="22"/>
              </w:rPr>
              <w:t>esponse strategy within maximum:</w:t>
            </w:r>
          </w:p>
          <w:p w14:paraId="41F9BE19" w14:textId="77777777" w:rsidR="003C5CE6" w:rsidRPr="00026053" w:rsidRDefault="003C5CE6" w:rsidP="00917D0C">
            <w:pPr>
              <w:numPr>
                <w:ilvl w:val="0"/>
                <w:numId w:val="53"/>
              </w:numPr>
              <w:ind w:left="291" w:hanging="215"/>
              <w:rPr>
                <w:rFonts w:ascii="Calibri" w:hAnsi="Calibri" w:cs="Arial"/>
                <w:i/>
                <w:sz w:val="22"/>
                <w:szCs w:val="22"/>
              </w:rPr>
            </w:pPr>
            <w:r>
              <w:rPr>
                <w:rFonts w:ascii="Calibri" w:hAnsi="Calibri" w:cs="Arial"/>
                <w:sz w:val="22"/>
                <w:szCs w:val="22"/>
              </w:rPr>
              <w:t xml:space="preserve"> </w:t>
            </w:r>
            <w:r w:rsidRPr="00026053">
              <w:rPr>
                <w:rFonts w:ascii="Calibri" w:hAnsi="Calibri" w:cs="Arial"/>
                <w:i/>
                <w:sz w:val="22"/>
                <w:szCs w:val="22"/>
              </w:rPr>
              <w:t>seven days (for rapid onset crisis)</w:t>
            </w:r>
          </w:p>
          <w:p w14:paraId="24FE9EA0" w14:textId="77777777" w:rsidR="003C5CE6" w:rsidRPr="00026053" w:rsidRDefault="003C5CE6" w:rsidP="00917D0C">
            <w:pPr>
              <w:numPr>
                <w:ilvl w:val="0"/>
                <w:numId w:val="53"/>
              </w:numPr>
              <w:ind w:left="291" w:hanging="215"/>
              <w:rPr>
                <w:rFonts w:ascii="Calibri" w:hAnsi="Calibri" w:cs="Arial"/>
                <w:i/>
                <w:sz w:val="22"/>
                <w:szCs w:val="22"/>
              </w:rPr>
            </w:pPr>
            <w:r w:rsidRPr="00026053">
              <w:rPr>
                <w:rFonts w:ascii="Calibri" w:hAnsi="Calibri" w:cs="Arial"/>
                <w:i/>
                <w:sz w:val="22"/>
                <w:szCs w:val="22"/>
              </w:rPr>
              <w:t xml:space="preserve"> 1 month (for slow onset crisis) </w:t>
            </w:r>
          </w:p>
          <w:p w14:paraId="571815EC" w14:textId="77777777" w:rsidR="003C5CE6" w:rsidRPr="00CD6317" w:rsidRDefault="003C5CE6" w:rsidP="00917D0C">
            <w:pPr>
              <w:rPr>
                <w:rFonts w:ascii="Calibri" w:hAnsi="Calibri" w:cs="Arial"/>
                <w:sz w:val="22"/>
                <w:szCs w:val="22"/>
              </w:rPr>
            </w:pPr>
            <w:r>
              <w:rPr>
                <w:rFonts w:ascii="Calibri" w:hAnsi="Calibri" w:cs="Arial"/>
                <w:sz w:val="22"/>
                <w:szCs w:val="22"/>
              </w:rPr>
              <w:t xml:space="preserve">From the approval of the CI ERF.  </w:t>
            </w:r>
          </w:p>
        </w:tc>
        <w:tc>
          <w:tcPr>
            <w:tcW w:w="3402" w:type="dxa"/>
            <w:tcBorders>
              <w:bottom w:val="single" w:sz="4" w:space="0" w:color="auto"/>
            </w:tcBorders>
          </w:tcPr>
          <w:p w14:paraId="520DE89B" w14:textId="77777777" w:rsidR="003C5CE6" w:rsidRPr="00CD6317" w:rsidRDefault="003C5CE6" w:rsidP="00917D0C">
            <w:pPr>
              <w:rPr>
                <w:rFonts w:ascii="Calibri" w:hAnsi="Calibri" w:cs="Arial"/>
                <w:sz w:val="22"/>
                <w:szCs w:val="22"/>
              </w:rPr>
            </w:pPr>
          </w:p>
        </w:tc>
      </w:tr>
      <w:tr w:rsidR="003C5CE6" w:rsidRPr="00CD6317" w14:paraId="5E1C2C8B" w14:textId="77777777" w:rsidTr="00917D0C">
        <w:trPr>
          <w:jc w:val="center"/>
        </w:trPr>
        <w:tc>
          <w:tcPr>
            <w:tcW w:w="6805" w:type="dxa"/>
            <w:tcBorders>
              <w:bottom w:val="single" w:sz="4" w:space="0" w:color="auto"/>
            </w:tcBorders>
            <w:shd w:val="clear" w:color="auto" w:fill="auto"/>
          </w:tcPr>
          <w:p w14:paraId="1F21A3E5" w14:textId="77777777" w:rsidR="003C5CE6" w:rsidRPr="00CD6317" w:rsidRDefault="003C5CE6" w:rsidP="00917D0C">
            <w:pPr>
              <w:rPr>
                <w:rFonts w:ascii="Calibri" w:hAnsi="Calibri" w:cs="Arial"/>
                <w:sz w:val="22"/>
                <w:szCs w:val="22"/>
              </w:rPr>
            </w:pPr>
            <w:r>
              <w:rPr>
                <w:rFonts w:ascii="Calibri" w:hAnsi="Calibri" w:cs="Arial"/>
                <w:sz w:val="22"/>
                <w:szCs w:val="22"/>
              </w:rPr>
              <w:t>H.  Please list which donors will be approached to raise additional funding.  Please confirm that any private fundraising will be used initially to repay the CI ERF.</w:t>
            </w:r>
          </w:p>
        </w:tc>
        <w:tc>
          <w:tcPr>
            <w:tcW w:w="3402" w:type="dxa"/>
            <w:tcBorders>
              <w:bottom w:val="single" w:sz="4" w:space="0" w:color="auto"/>
            </w:tcBorders>
          </w:tcPr>
          <w:p w14:paraId="689959F0" w14:textId="77777777" w:rsidR="003C5CE6" w:rsidRPr="00CD6317" w:rsidRDefault="003C5CE6" w:rsidP="00917D0C">
            <w:pPr>
              <w:rPr>
                <w:rFonts w:ascii="Calibri" w:hAnsi="Calibri" w:cs="Arial"/>
                <w:sz w:val="22"/>
                <w:szCs w:val="22"/>
              </w:rPr>
            </w:pPr>
          </w:p>
        </w:tc>
      </w:tr>
      <w:tr w:rsidR="003C5CE6" w:rsidRPr="00CD6317" w14:paraId="7523B360" w14:textId="77777777" w:rsidTr="00917D0C">
        <w:trPr>
          <w:jc w:val="center"/>
        </w:trPr>
        <w:tc>
          <w:tcPr>
            <w:tcW w:w="6805" w:type="dxa"/>
            <w:tcBorders>
              <w:bottom w:val="single" w:sz="4" w:space="0" w:color="auto"/>
            </w:tcBorders>
            <w:shd w:val="clear" w:color="auto" w:fill="auto"/>
          </w:tcPr>
          <w:p w14:paraId="79E5C0F6" w14:textId="77777777" w:rsidR="003C5CE6" w:rsidRPr="00CD6317" w:rsidRDefault="003C5CE6" w:rsidP="00917D0C">
            <w:pPr>
              <w:rPr>
                <w:rFonts w:ascii="Calibri" w:hAnsi="Calibri" w:cs="Arial"/>
                <w:sz w:val="22"/>
                <w:szCs w:val="22"/>
              </w:rPr>
            </w:pPr>
            <w:r>
              <w:rPr>
                <w:rFonts w:ascii="Calibri" w:hAnsi="Calibri" w:cs="Arial"/>
                <w:sz w:val="22"/>
                <w:szCs w:val="22"/>
              </w:rPr>
              <w:t>I</w:t>
            </w:r>
            <w:r w:rsidRPr="00CD6317">
              <w:rPr>
                <w:rFonts w:ascii="Calibri" w:hAnsi="Calibri" w:cs="Arial"/>
                <w:sz w:val="22"/>
                <w:szCs w:val="22"/>
              </w:rPr>
              <w:t xml:space="preserve">. The </w:t>
            </w:r>
            <w:r>
              <w:rPr>
                <w:rFonts w:ascii="Calibri" w:hAnsi="Calibri" w:cs="Arial"/>
                <w:sz w:val="22"/>
                <w:szCs w:val="22"/>
              </w:rPr>
              <w:t>office</w:t>
            </w:r>
            <w:r w:rsidRPr="00CD6317">
              <w:rPr>
                <w:rFonts w:ascii="Calibri" w:hAnsi="Calibri" w:cs="Arial"/>
                <w:sz w:val="22"/>
                <w:szCs w:val="22"/>
              </w:rPr>
              <w:t xml:space="preserve"> agrees</w:t>
            </w:r>
            <w:r>
              <w:rPr>
                <w:rFonts w:ascii="Calibri" w:hAnsi="Calibri" w:cs="Arial"/>
                <w:sz w:val="22"/>
                <w:szCs w:val="22"/>
              </w:rPr>
              <w:t xml:space="preserve"> to </w:t>
            </w:r>
            <w:r w:rsidRPr="00CD6317">
              <w:rPr>
                <w:rFonts w:ascii="Calibri" w:hAnsi="Calibri" w:cs="Arial"/>
                <w:sz w:val="22"/>
                <w:szCs w:val="22"/>
              </w:rPr>
              <w:t xml:space="preserve">provide </w:t>
            </w:r>
            <w:r>
              <w:rPr>
                <w:rFonts w:ascii="Calibri" w:hAnsi="Calibri" w:cs="Arial"/>
                <w:sz w:val="22"/>
                <w:szCs w:val="22"/>
              </w:rPr>
              <w:t>g</w:t>
            </w:r>
            <w:r w:rsidRPr="00CD6317">
              <w:rPr>
                <w:rFonts w:ascii="Calibri" w:hAnsi="Calibri" w:cs="Arial"/>
                <w:sz w:val="22"/>
                <w:szCs w:val="22"/>
              </w:rPr>
              <w:t xml:space="preserve">ood </w:t>
            </w:r>
            <w:r>
              <w:rPr>
                <w:rFonts w:ascii="Calibri" w:hAnsi="Calibri" w:cs="Arial"/>
                <w:sz w:val="22"/>
                <w:szCs w:val="22"/>
              </w:rPr>
              <w:t>quality (and preferably first hand) information</w:t>
            </w:r>
            <w:r w:rsidRPr="00CD6317">
              <w:rPr>
                <w:rFonts w:ascii="Calibri" w:hAnsi="Calibri" w:cs="Arial"/>
                <w:sz w:val="22"/>
                <w:szCs w:val="22"/>
              </w:rPr>
              <w:t xml:space="preserve"> (e</w:t>
            </w:r>
            <w:r>
              <w:rPr>
                <w:rFonts w:ascii="Calibri" w:hAnsi="Calibri" w:cs="Arial"/>
                <w:sz w:val="22"/>
                <w:szCs w:val="22"/>
              </w:rPr>
              <w:t>.</w:t>
            </w:r>
            <w:r w:rsidRPr="00CD6317">
              <w:rPr>
                <w:rFonts w:ascii="Calibri" w:hAnsi="Calibri" w:cs="Arial"/>
                <w:sz w:val="22"/>
                <w:szCs w:val="22"/>
              </w:rPr>
              <w:t>g.</w:t>
            </w:r>
            <w:r>
              <w:rPr>
                <w:rFonts w:ascii="Calibri" w:hAnsi="Calibri" w:cs="Arial"/>
                <w:sz w:val="22"/>
                <w:szCs w:val="22"/>
              </w:rPr>
              <w:t xml:space="preserve"> </w:t>
            </w:r>
            <w:r w:rsidRPr="00CD6317">
              <w:rPr>
                <w:rFonts w:ascii="Calibri" w:hAnsi="Calibri" w:cs="Arial"/>
                <w:sz w:val="22"/>
                <w:szCs w:val="22"/>
              </w:rPr>
              <w:t>details for press release, human interest story,</w:t>
            </w:r>
            <w:r>
              <w:rPr>
                <w:rFonts w:ascii="Calibri" w:hAnsi="Calibri" w:cs="Arial"/>
                <w:sz w:val="22"/>
                <w:szCs w:val="22"/>
              </w:rPr>
              <w:t xml:space="preserve"> dollar handles</w:t>
            </w:r>
            <w:r w:rsidRPr="00CD6317">
              <w:rPr>
                <w:rFonts w:ascii="Calibri" w:hAnsi="Calibri" w:cs="Arial"/>
                <w:sz w:val="22"/>
                <w:szCs w:val="22"/>
              </w:rPr>
              <w:t xml:space="preserve"> and/or pictures/video)</w:t>
            </w:r>
            <w:r>
              <w:rPr>
                <w:rFonts w:ascii="Calibri" w:hAnsi="Calibri" w:cs="Arial"/>
                <w:sz w:val="22"/>
                <w:szCs w:val="22"/>
              </w:rPr>
              <w:t>.  Please list the person who will be working on this with CI Communications.</w:t>
            </w:r>
          </w:p>
        </w:tc>
        <w:tc>
          <w:tcPr>
            <w:tcW w:w="3402" w:type="dxa"/>
            <w:tcBorders>
              <w:bottom w:val="single" w:sz="4" w:space="0" w:color="auto"/>
            </w:tcBorders>
          </w:tcPr>
          <w:p w14:paraId="7E288FDB" w14:textId="77777777" w:rsidR="003C5CE6" w:rsidRDefault="003C5CE6" w:rsidP="00917D0C">
            <w:pPr>
              <w:rPr>
                <w:rFonts w:ascii="Calibri" w:hAnsi="Calibri" w:cs="Arial"/>
                <w:sz w:val="22"/>
                <w:szCs w:val="22"/>
              </w:rPr>
            </w:pPr>
          </w:p>
        </w:tc>
      </w:tr>
      <w:tr w:rsidR="003C5CE6" w:rsidRPr="00CD6317" w14:paraId="53720634" w14:textId="77777777" w:rsidTr="00917D0C">
        <w:trPr>
          <w:jc w:val="center"/>
        </w:trPr>
        <w:tc>
          <w:tcPr>
            <w:tcW w:w="6805" w:type="dxa"/>
            <w:shd w:val="clear" w:color="auto" w:fill="FFCC00"/>
            <w:vAlign w:val="center"/>
          </w:tcPr>
          <w:p w14:paraId="75A55C96" w14:textId="77777777" w:rsidR="003C5CE6" w:rsidRPr="00CD6317" w:rsidRDefault="003C5CE6" w:rsidP="00917D0C">
            <w:pPr>
              <w:jc w:val="center"/>
              <w:rPr>
                <w:rFonts w:ascii="Calibri" w:hAnsi="Calibri" w:cs="Arial"/>
                <w:b/>
                <w:sz w:val="22"/>
                <w:szCs w:val="22"/>
              </w:rPr>
            </w:pPr>
            <w:r w:rsidRPr="00CD6317">
              <w:rPr>
                <w:rFonts w:ascii="Calibri" w:hAnsi="Calibri" w:cs="Arial"/>
                <w:b/>
                <w:sz w:val="22"/>
                <w:szCs w:val="22"/>
              </w:rPr>
              <w:t>2. ESSENTIAL CRITERIA – BUT NEGOTIABLE ON EXCEPTIONAL BASIS.</w:t>
            </w:r>
          </w:p>
        </w:tc>
        <w:tc>
          <w:tcPr>
            <w:tcW w:w="3402" w:type="dxa"/>
            <w:shd w:val="clear" w:color="auto" w:fill="FFCC00"/>
          </w:tcPr>
          <w:p w14:paraId="63DDEA4A" w14:textId="77777777" w:rsidR="003C5CE6" w:rsidRPr="00CD6317" w:rsidRDefault="003C5CE6" w:rsidP="00917D0C">
            <w:pPr>
              <w:jc w:val="center"/>
              <w:rPr>
                <w:rFonts w:ascii="Calibri" w:hAnsi="Calibri" w:cs="Arial"/>
                <w:b/>
                <w:sz w:val="22"/>
                <w:szCs w:val="22"/>
              </w:rPr>
            </w:pPr>
          </w:p>
        </w:tc>
      </w:tr>
      <w:tr w:rsidR="003C5CE6" w:rsidRPr="00CD6317" w14:paraId="1103F5F0" w14:textId="77777777" w:rsidTr="00917D0C">
        <w:trPr>
          <w:jc w:val="center"/>
        </w:trPr>
        <w:tc>
          <w:tcPr>
            <w:tcW w:w="6805" w:type="dxa"/>
            <w:shd w:val="clear" w:color="auto" w:fill="auto"/>
          </w:tcPr>
          <w:p w14:paraId="5864D341" w14:textId="77777777" w:rsidR="003C5CE6" w:rsidRPr="003649ED" w:rsidDel="00996F3E" w:rsidRDefault="003C5CE6" w:rsidP="00917D0C">
            <w:pPr>
              <w:rPr>
                <w:rFonts w:ascii="Calibri" w:hAnsi="Calibri" w:cs="Arial"/>
                <w:sz w:val="22"/>
                <w:szCs w:val="22"/>
              </w:rPr>
            </w:pPr>
            <w:r>
              <w:rPr>
                <w:rFonts w:ascii="Calibri" w:hAnsi="Calibri" w:cs="Arial"/>
                <w:sz w:val="22"/>
                <w:szCs w:val="22"/>
              </w:rPr>
              <w:t>K</w:t>
            </w:r>
            <w:r w:rsidRPr="00CD6317">
              <w:rPr>
                <w:rFonts w:ascii="Calibri" w:hAnsi="Calibri" w:cs="Arial"/>
                <w:sz w:val="22"/>
                <w:szCs w:val="22"/>
              </w:rPr>
              <w:t xml:space="preserve">.  For a rapid onset emergency response interventions </w:t>
            </w:r>
            <w:r>
              <w:rPr>
                <w:rFonts w:ascii="Calibri" w:hAnsi="Calibri" w:cs="Arial"/>
                <w:sz w:val="22"/>
                <w:szCs w:val="22"/>
              </w:rPr>
              <w:t xml:space="preserve">please confirm this </w:t>
            </w:r>
            <w:r w:rsidRPr="00CD6317">
              <w:rPr>
                <w:rFonts w:ascii="Calibri" w:hAnsi="Calibri" w:cs="Arial"/>
                <w:sz w:val="22"/>
                <w:szCs w:val="22"/>
              </w:rPr>
              <w:t>will be initiated within 48 hours of approval</w:t>
            </w:r>
            <w:r>
              <w:rPr>
                <w:rFonts w:ascii="Calibri" w:hAnsi="Calibri" w:cs="Arial"/>
                <w:sz w:val="22"/>
                <w:szCs w:val="22"/>
              </w:rPr>
              <w:t>. For a slow onset please confirm this will be initiated within two weeks.  If not please explain rational.</w:t>
            </w:r>
          </w:p>
        </w:tc>
        <w:tc>
          <w:tcPr>
            <w:tcW w:w="3402" w:type="dxa"/>
          </w:tcPr>
          <w:p w14:paraId="2F0940B4" w14:textId="77777777" w:rsidR="003C5CE6" w:rsidRPr="00CD6317" w:rsidRDefault="003C5CE6" w:rsidP="00917D0C">
            <w:pPr>
              <w:rPr>
                <w:rFonts w:ascii="Calibri" w:hAnsi="Calibri" w:cs="Arial"/>
                <w:sz w:val="22"/>
                <w:szCs w:val="22"/>
              </w:rPr>
            </w:pPr>
          </w:p>
        </w:tc>
      </w:tr>
    </w:tbl>
    <w:p w14:paraId="5FFEA2AC" w14:textId="77777777" w:rsidR="003C5CE6" w:rsidRPr="00F85BB7" w:rsidRDefault="003C5CE6" w:rsidP="003C5CE6">
      <w:pPr>
        <w:rPr>
          <w:rFonts w:ascii="Calibri" w:hAnsi="Calibri" w:cs="Arial"/>
          <w:b/>
          <w:szCs w:val="22"/>
        </w:rPr>
      </w:pPr>
      <w:r>
        <w:rPr>
          <w:rFonts w:ascii="Calibri" w:hAnsi="Calibri" w:cs="Arial"/>
          <w:b/>
          <w:sz w:val="22"/>
          <w:szCs w:val="22"/>
        </w:rPr>
        <w:br w:type="page"/>
      </w:r>
      <w:r w:rsidRPr="00F85BB7">
        <w:rPr>
          <w:rFonts w:ascii="Calibri" w:hAnsi="Calibri" w:cs="Arial"/>
          <w:b/>
          <w:szCs w:val="22"/>
        </w:rPr>
        <w:lastRenderedPageBreak/>
        <w:t xml:space="preserve">3. Narrative: </w:t>
      </w:r>
    </w:p>
    <w:p w14:paraId="46B379F3" w14:textId="77777777" w:rsidR="003C5CE6" w:rsidRPr="00C9526C" w:rsidRDefault="003C5CE6" w:rsidP="003C5CE6">
      <w:pPr>
        <w:rPr>
          <w:rFonts w:ascii="Calibri" w:hAnsi="Calibri" w:cs="Arial"/>
          <w:bCs/>
          <w:sz w:val="22"/>
          <w:szCs w:val="22"/>
        </w:rPr>
      </w:pPr>
      <w:r w:rsidRPr="00C9526C">
        <w:rPr>
          <w:rFonts w:ascii="Calibri" w:hAnsi="Calibri" w:cs="Arial"/>
          <w:bCs/>
          <w:sz w:val="22"/>
          <w:szCs w:val="22"/>
        </w:rPr>
        <w:t>Briefly el</w:t>
      </w:r>
      <w:r>
        <w:rPr>
          <w:rFonts w:ascii="Calibri" w:hAnsi="Calibri" w:cs="Arial"/>
          <w:bCs/>
          <w:sz w:val="22"/>
          <w:szCs w:val="22"/>
        </w:rPr>
        <w:t>aborate</w:t>
      </w:r>
      <w:r w:rsidRPr="00C9526C">
        <w:rPr>
          <w:rFonts w:ascii="Calibri" w:hAnsi="Calibri" w:cs="Arial"/>
          <w:bCs/>
          <w:sz w:val="22"/>
          <w:szCs w:val="22"/>
        </w:rPr>
        <w:t xml:space="preserve"> on the following:</w:t>
      </w:r>
    </w:p>
    <w:p w14:paraId="6E5A3478" w14:textId="77777777" w:rsidR="003C5CE6" w:rsidRPr="00C9526C" w:rsidRDefault="003C5CE6" w:rsidP="003C5CE6">
      <w:pPr>
        <w:ind w:left="360"/>
        <w:rPr>
          <w:rFonts w:ascii="Calibri" w:hAnsi="Calibri" w:cs="Arial"/>
          <w:sz w:val="22"/>
          <w:szCs w:val="22"/>
        </w:rPr>
      </w:pPr>
    </w:p>
    <w:p w14:paraId="159BCD97" w14:textId="77777777" w:rsidR="003C5CE6" w:rsidRPr="00C9526C" w:rsidRDefault="003C5CE6" w:rsidP="003C5CE6">
      <w:pPr>
        <w:ind w:left="360"/>
        <w:rPr>
          <w:rFonts w:ascii="Calibri" w:hAnsi="Calibri" w:cs="Arial"/>
          <w:b/>
          <w:sz w:val="22"/>
          <w:szCs w:val="22"/>
        </w:rPr>
      </w:pPr>
      <w:r w:rsidRPr="00C9526C">
        <w:rPr>
          <w:rFonts w:ascii="Calibri" w:hAnsi="Calibri" w:cs="Arial"/>
          <w:b/>
          <w:sz w:val="22"/>
          <w:szCs w:val="22"/>
        </w:rPr>
        <w:t>a. Project Overview:</w:t>
      </w:r>
    </w:p>
    <w:p w14:paraId="152AE636" w14:textId="77777777" w:rsidR="003C5CE6" w:rsidRDefault="003C5CE6" w:rsidP="003C5CE6">
      <w:pPr>
        <w:widowControl/>
        <w:numPr>
          <w:ilvl w:val="0"/>
          <w:numId w:val="37"/>
        </w:numPr>
        <w:overflowPunct/>
        <w:adjustRightInd/>
        <w:rPr>
          <w:rFonts w:ascii="Calibri" w:hAnsi="Calibri" w:cs="Arial"/>
          <w:sz w:val="22"/>
          <w:szCs w:val="22"/>
        </w:rPr>
      </w:pPr>
      <w:r w:rsidRPr="00C9526C">
        <w:rPr>
          <w:rFonts w:ascii="Calibri" w:hAnsi="Calibri" w:cs="Arial"/>
          <w:sz w:val="22"/>
          <w:szCs w:val="22"/>
        </w:rPr>
        <w:t xml:space="preserve">Background (briefly describe the </w:t>
      </w:r>
      <w:r>
        <w:rPr>
          <w:rFonts w:ascii="Calibri" w:hAnsi="Calibri" w:cs="Arial"/>
          <w:sz w:val="22"/>
          <w:szCs w:val="22"/>
        </w:rPr>
        <w:t xml:space="preserve">humanitarian </w:t>
      </w:r>
      <w:r w:rsidRPr="00C9526C">
        <w:rPr>
          <w:rFonts w:ascii="Calibri" w:hAnsi="Calibri" w:cs="Arial"/>
          <w:sz w:val="22"/>
          <w:szCs w:val="22"/>
        </w:rPr>
        <w:t>situation, include map or pictures).  If slow onset</w:t>
      </w:r>
      <w:r>
        <w:rPr>
          <w:rFonts w:ascii="Calibri" w:hAnsi="Calibri" w:cs="Arial"/>
          <w:sz w:val="22"/>
          <w:szCs w:val="22"/>
        </w:rPr>
        <w:t>,</w:t>
      </w:r>
      <w:r w:rsidRPr="00C9526C">
        <w:rPr>
          <w:rFonts w:ascii="Calibri" w:hAnsi="Calibri" w:cs="Arial"/>
          <w:sz w:val="22"/>
          <w:szCs w:val="22"/>
        </w:rPr>
        <w:t xml:space="preserve"> please explain why it is appropriate to apply for a CI ERF allocation at this stage</w:t>
      </w:r>
      <w:r>
        <w:rPr>
          <w:rFonts w:ascii="Calibri" w:hAnsi="Calibri" w:cs="Arial"/>
          <w:sz w:val="22"/>
          <w:szCs w:val="22"/>
        </w:rPr>
        <w:t>.</w:t>
      </w:r>
    </w:p>
    <w:p w14:paraId="29CE5C9E" w14:textId="77777777" w:rsidR="003C5CE6" w:rsidRPr="00C9526C" w:rsidRDefault="003C5CE6" w:rsidP="003C5CE6">
      <w:pPr>
        <w:widowControl/>
        <w:numPr>
          <w:ilvl w:val="0"/>
          <w:numId w:val="37"/>
        </w:numPr>
        <w:overflowPunct/>
        <w:adjustRightInd/>
        <w:rPr>
          <w:rFonts w:ascii="Calibri" w:hAnsi="Calibri" w:cs="Arial"/>
          <w:sz w:val="22"/>
          <w:szCs w:val="22"/>
        </w:rPr>
      </w:pPr>
      <w:r>
        <w:rPr>
          <w:rFonts w:ascii="Calibri" w:hAnsi="Calibri" w:cs="Arial"/>
          <w:sz w:val="22"/>
          <w:szCs w:val="22"/>
        </w:rPr>
        <w:t>Please clarify if the ‘scenario’ was included within your EPP.</w:t>
      </w:r>
    </w:p>
    <w:p w14:paraId="6CC3D94F" w14:textId="77777777" w:rsidR="003C5CE6" w:rsidRPr="00C9526C" w:rsidRDefault="003C5CE6" w:rsidP="003C5CE6">
      <w:pPr>
        <w:widowControl/>
        <w:numPr>
          <w:ilvl w:val="0"/>
          <w:numId w:val="37"/>
        </w:numPr>
        <w:overflowPunct/>
        <w:adjustRightInd/>
        <w:rPr>
          <w:rFonts w:ascii="Calibri" w:hAnsi="Calibri" w:cs="Arial"/>
          <w:sz w:val="22"/>
          <w:szCs w:val="22"/>
        </w:rPr>
      </w:pPr>
      <w:r>
        <w:rPr>
          <w:rFonts w:ascii="Calibri" w:hAnsi="Calibri" w:cs="Arial"/>
          <w:sz w:val="22"/>
          <w:szCs w:val="22"/>
        </w:rPr>
        <w:t>Clarify the r</w:t>
      </w:r>
      <w:r w:rsidRPr="00C9526C">
        <w:rPr>
          <w:rFonts w:ascii="Calibri" w:hAnsi="Calibri" w:cs="Arial"/>
          <w:sz w:val="22"/>
          <w:szCs w:val="22"/>
        </w:rPr>
        <w:t>esults of needs assessment including gender analysis and initial findings</w:t>
      </w:r>
      <w:r>
        <w:rPr>
          <w:rFonts w:ascii="Calibri" w:hAnsi="Calibri" w:cs="Arial"/>
          <w:sz w:val="22"/>
          <w:szCs w:val="22"/>
        </w:rPr>
        <w:t>.</w:t>
      </w:r>
    </w:p>
    <w:p w14:paraId="3074A994" w14:textId="77777777" w:rsidR="003C5CE6" w:rsidRPr="00C9526C" w:rsidRDefault="003C5CE6" w:rsidP="003C5CE6">
      <w:pPr>
        <w:widowControl/>
        <w:numPr>
          <w:ilvl w:val="0"/>
          <w:numId w:val="37"/>
        </w:numPr>
        <w:overflowPunct/>
        <w:adjustRightInd/>
        <w:rPr>
          <w:rFonts w:ascii="Calibri" w:hAnsi="Calibri" w:cs="Arial"/>
          <w:sz w:val="22"/>
          <w:szCs w:val="22"/>
        </w:rPr>
      </w:pPr>
      <w:r>
        <w:rPr>
          <w:rFonts w:ascii="Calibri" w:hAnsi="Calibri" w:cs="Arial"/>
          <w:sz w:val="22"/>
          <w:szCs w:val="22"/>
        </w:rPr>
        <w:t>Clarify the link to existing CARE programmes and local (civil society and government) partners, existing working areas.</w:t>
      </w:r>
    </w:p>
    <w:p w14:paraId="069A729A" w14:textId="77777777" w:rsidR="003C5CE6" w:rsidRPr="00C9526C" w:rsidRDefault="003C5CE6" w:rsidP="003C5CE6">
      <w:pPr>
        <w:widowControl/>
        <w:numPr>
          <w:ilvl w:val="0"/>
          <w:numId w:val="37"/>
        </w:numPr>
        <w:overflowPunct/>
        <w:adjustRightInd/>
        <w:rPr>
          <w:rFonts w:ascii="Calibri" w:hAnsi="Calibri" w:cs="Arial"/>
          <w:sz w:val="22"/>
          <w:szCs w:val="22"/>
        </w:rPr>
      </w:pPr>
      <w:r>
        <w:rPr>
          <w:rFonts w:ascii="Calibri" w:hAnsi="Calibri" w:cs="Arial"/>
          <w:sz w:val="22"/>
          <w:szCs w:val="22"/>
        </w:rPr>
        <w:t>Clarify the p</w:t>
      </w:r>
      <w:r w:rsidRPr="00C9526C">
        <w:rPr>
          <w:rFonts w:ascii="Calibri" w:hAnsi="Calibri" w:cs="Arial"/>
          <w:sz w:val="22"/>
          <w:szCs w:val="22"/>
        </w:rPr>
        <w:t>rogram</w:t>
      </w:r>
      <w:r>
        <w:rPr>
          <w:rFonts w:ascii="Calibri" w:hAnsi="Calibri" w:cs="Arial"/>
          <w:sz w:val="22"/>
          <w:szCs w:val="22"/>
        </w:rPr>
        <w:t>me</w:t>
      </w:r>
      <w:r w:rsidRPr="00C9526C">
        <w:rPr>
          <w:rFonts w:ascii="Calibri" w:hAnsi="Calibri" w:cs="Arial"/>
          <w:sz w:val="22"/>
          <w:szCs w:val="22"/>
        </w:rPr>
        <w:t xml:space="preserve"> strengths and capacity </w:t>
      </w:r>
      <w:r>
        <w:rPr>
          <w:rFonts w:ascii="Calibri" w:hAnsi="Calibri" w:cs="Arial"/>
          <w:sz w:val="22"/>
          <w:szCs w:val="22"/>
        </w:rPr>
        <w:t>of CARE and partners</w:t>
      </w:r>
      <w:r w:rsidRPr="00C9526C">
        <w:rPr>
          <w:rFonts w:ascii="Calibri" w:hAnsi="Calibri" w:cs="Arial"/>
          <w:sz w:val="22"/>
          <w:szCs w:val="22"/>
        </w:rPr>
        <w:t xml:space="preserve"> to respond and areas of support required </w:t>
      </w:r>
      <w:r w:rsidRPr="001E2EE0">
        <w:rPr>
          <w:rFonts w:ascii="Calibri" w:hAnsi="Calibri" w:cs="Arial"/>
          <w:sz w:val="22"/>
          <w:szCs w:val="22"/>
        </w:rPr>
        <w:t>(please attach capacity assessment</w:t>
      </w:r>
      <w:r>
        <w:rPr>
          <w:rFonts w:ascii="Calibri" w:hAnsi="Calibri" w:cs="Arial"/>
          <w:sz w:val="22"/>
          <w:szCs w:val="22"/>
        </w:rPr>
        <w:t xml:space="preserve"> and refer to your EPP.</w:t>
      </w:r>
      <w:r w:rsidRPr="00C9526C">
        <w:rPr>
          <w:rFonts w:ascii="Calibri" w:hAnsi="Calibri" w:cs="Arial"/>
          <w:sz w:val="22"/>
          <w:szCs w:val="22"/>
        </w:rPr>
        <w:t>)</w:t>
      </w:r>
    </w:p>
    <w:p w14:paraId="6E2B3DA2" w14:textId="77777777" w:rsidR="003C5CE6" w:rsidRPr="00C9526C" w:rsidRDefault="003C5CE6" w:rsidP="003C5CE6">
      <w:pPr>
        <w:widowControl/>
        <w:numPr>
          <w:ilvl w:val="0"/>
          <w:numId w:val="37"/>
        </w:numPr>
        <w:overflowPunct/>
        <w:adjustRightInd/>
        <w:rPr>
          <w:rFonts w:ascii="Calibri" w:hAnsi="Calibri" w:cs="Arial"/>
          <w:sz w:val="22"/>
          <w:szCs w:val="22"/>
        </w:rPr>
      </w:pPr>
      <w:r>
        <w:rPr>
          <w:rFonts w:ascii="Calibri" w:hAnsi="Calibri" w:cs="Arial"/>
          <w:sz w:val="22"/>
          <w:szCs w:val="22"/>
        </w:rPr>
        <w:t>Please explain the modality to respond (direct, jointly with through partners, or a mix of both) based on the capacity assessment, EPP and existing partnerships networks.</w:t>
      </w:r>
    </w:p>
    <w:p w14:paraId="0BE858D4" w14:textId="77777777" w:rsidR="003C5CE6" w:rsidRPr="00C9526C" w:rsidRDefault="003C5CE6" w:rsidP="003C5CE6">
      <w:pPr>
        <w:widowControl/>
        <w:overflowPunct/>
        <w:adjustRightInd/>
        <w:rPr>
          <w:rFonts w:ascii="Calibri" w:hAnsi="Calibri" w:cs="Arial"/>
          <w:sz w:val="22"/>
          <w:szCs w:val="22"/>
        </w:rPr>
      </w:pPr>
    </w:p>
    <w:p w14:paraId="6BA482EC" w14:textId="77777777" w:rsidR="003C5CE6" w:rsidRPr="00C9526C" w:rsidRDefault="003C5CE6" w:rsidP="003C5CE6">
      <w:pPr>
        <w:widowControl/>
        <w:overflowPunct/>
        <w:adjustRightInd/>
        <w:ind w:left="360"/>
        <w:rPr>
          <w:rFonts w:ascii="Calibri" w:hAnsi="Calibri" w:cs="Arial"/>
          <w:b/>
          <w:sz w:val="22"/>
          <w:szCs w:val="22"/>
        </w:rPr>
      </w:pPr>
      <w:r w:rsidRPr="00C9526C">
        <w:rPr>
          <w:rFonts w:ascii="Calibri" w:hAnsi="Calibri" w:cs="Arial"/>
          <w:b/>
          <w:sz w:val="22"/>
          <w:szCs w:val="22"/>
        </w:rPr>
        <w:t>b. Project Description:</w:t>
      </w:r>
    </w:p>
    <w:p w14:paraId="213F83A2" w14:textId="77777777" w:rsidR="003C5CE6" w:rsidRPr="00C9526C" w:rsidRDefault="003C5CE6" w:rsidP="003C5CE6">
      <w:pPr>
        <w:widowControl/>
        <w:numPr>
          <w:ilvl w:val="0"/>
          <w:numId w:val="38"/>
        </w:numPr>
        <w:overflowPunct/>
        <w:adjustRightInd/>
        <w:rPr>
          <w:rFonts w:ascii="Calibri" w:hAnsi="Calibri" w:cs="Arial"/>
          <w:sz w:val="22"/>
          <w:szCs w:val="22"/>
        </w:rPr>
      </w:pPr>
      <w:r w:rsidRPr="002F38CE">
        <w:rPr>
          <w:rFonts w:ascii="Calibri" w:hAnsi="Calibri" w:cs="Arial"/>
          <w:sz w:val="22"/>
          <w:szCs w:val="22"/>
        </w:rPr>
        <w:t>R</w:t>
      </w:r>
      <w:r w:rsidRPr="00C9526C">
        <w:rPr>
          <w:rFonts w:ascii="Calibri" w:hAnsi="Calibri" w:cs="Arial"/>
          <w:sz w:val="22"/>
          <w:szCs w:val="22"/>
        </w:rPr>
        <w:t xml:space="preserve">esponse goal and objectives for </w:t>
      </w:r>
      <w:r w:rsidRPr="002F38CE">
        <w:rPr>
          <w:rFonts w:ascii="Calibri" w:hAnsi="Calibri" w:cs="Arial"/>
          <w:sz w:val="22"/>
          <w:szCs w:val="22"/>
        </w:rPr>
        <w:t xml:space="preserve">the CI ERF </w:t>
      </w:r>
      <w:r>
        <w:rPr>
          <w:rFonts w:ascii="Calibri" w:hAnsi="Calibri" w:cs="Arial"/>
          <w:sz w:val="22"/>
          <w:szCs w:val="22"/>
        </w:rPr>
        <w:t xml:space="preserve">and </w:t>
      </w:r>
      <w:r w:rsidRPr="002F38CE">
        <w:rPr>
          <w:rFonts w:ascii="Calibri" w:hAnsi="Calibri" w:cs="Arial"/>
          <w:sz w:val="22"/>
          <w:szCs w:val="22"/>
        </w:rPr>
        <w:t xml:space="preserve">global (if possible) </w:t>
      </w:r>
    </w:p>
    <w:p w14:paraId="1CA9A6E9" w14:textId="77777777" w:rsidR="003C5CE6" w:rsidRPr="008303CD" w:rsidRDefault="003C5CE6" w:rsidP="003C5CE6">
      <w:pPr>
        <w:widowControl/>
        <w:numPr>
          <w:ilvl w:val="0"/>
          <w:numId w:val="38"/>
        </w:numPr>
        <w:overflowPunct/>
        <w:adjustRightInd/>
        <w:rPr>
          <w:rFonts w:ascii="Calibri" w:hAnsi="Calibri" w:cs="Arial"/>
          <w:sz w:val="22"/>
          <w:szCs w:val="22"/>
        </w:rPr>
      </w:pPr>
      <w:r w:rsidRPr="008303CD">
        <w:rPr>
          <w:rFonts w:ascii="Calibri" w:hAnsi="Calibri" w:cs="Arial"/>
          <w:sz w:val="22"/>
          <w:szCs w:val="22"/>
        </w:rPr>
        <w:t>D</w:t>
      </w:r>
      <w:r w:rsidRPr="002F38CE">
        <w:rPr>
          <w:rFonts w:ascii="Calibri" w:hAnsi="Calibri" w:cs="Arial"/>
          <w:sz w:val="22"/>
          <w:szCs w:val="22"/>
        </w:rPr>
        <w:t>etails of the proposed modality to respond (direct, jointly with partners, or a mix of both) based on the capacity assessment and existing partner</w:t>
      </w:r>
      <w:r w:rsidRPr="008303CD">
        <w:rPr>
          <w:rFonts w:ascii="Calibri" w:hAnsi="Calibri" w:cs="Arial"/>
          <w:sz w:val="22"/>
          <w:szCs w:val="22"/>
        </w:rPr>
        <w:t>ships</w:t>
      </w:r>
      <w:r>
        <w:rPr>
          <w:rFonts w:ascii="Calibri" w:hAnsi="Calibri" w:cs="Arial"/>
          <w:sz w:val="22"/>
          <w:szCs w:val="22"/>
        </w:rPr>
        <w:t>.  If you are not working with partners please explain why not.</w:t>
      </w:r>
    </w:p>
    <w:p w14:paraId="3374EFF1" w14:textId="77777777" w:rsidR="003C5CE6" w:rsidRDefault="003C5CE6" w:rsidP="003C5CE6">
      <w:pPr>
        <w:widowControl/>
        <w:numPr>
          <w:ilvl w:val="0"/>
          <w:numId w:val="38"/>
        </w:numPr>
        <w:overflowPunct/>
        <w:adjustRightInd/>
        <w:rPr>
          <w:rFonts w:ascii="Calibri" w:hAnsi="Calibri" w:cs="Arial"/>
          <w:sz w:val="22"/>
          <w:szCs w:val="22"/>
        </w:rPr>
      </w:pPr>
      <w:r>
        <w:rPr>
          <w:rFonts w:ascii="Calibri" w:hAnsi="Calibri" w:cs="Arial"/>
          <w:sz w:val="22"/>
          <w:szCs w:val="22"/>
        </w:rPr>
        <w:t>Describe the Initial response</w:t>
      </w:r>
      <w:r w:rsidRPr="00C9526C">
        <w:rPr>
          <w:rFonts w:ascii="Calibri" w:hAnsi="Calibri" w:cs="Arial"/>
          <w:sz w:val="22"/>
          <w:szCs w:val="22"/>
        </w:rPr>
        <w:t xml:space="preserve"> activities </w:t>
      </w:r>
      <w:r>
        <w:rPr>
          <w:rFonts w:ascii="Calibri" w:hAnsi="Calibri" w:cs="Arial"/>
          <w:sz w:val="22"/>
          <w:szCs w:val="22"/>
        </w:rPr>
        <w:t xml:space="preserve">for the CI ERF </w:t>
      </w:r>
      <w:r w:rsidRPr="00C9526C">
        <w:rPr>
          <w:rFonts w:ascii="Calibri" w:hAnsi="Calibri" w:cs="Arial"/>
          <w:sz w:val="22"/>
          <w:szCs w:val="22"/>
        </w:rPr>
        <w:t xml:space="preserve">reflecting the different needs of men, women, boys and girls </w:t>
      </w:r>
    </w:p>
    <w:p w14:paraId="2825CC57" w14:textId="77777777" w:rsidR="003C5CE6" w:rsidRDefault="003C5CE6" w:rsidP="003C5CE6">
      <w:pPr>
        <w:widowControl/>
        <w:numPr>
          <w:ilvl w:val="0"/>
          <w:numId w:val="38"/>
        </w:numPr>
        <w:overflowPunct/>
        <w:adjustRightInd/>
        <w:rPr>
          <w:rFonts w:ascii="Calibri" w:hAnsi="Calibri" w:cs="Arial"/>
          <w:sz w:val="22"/>
          <w:szCs w:val="22"/>
        </w:rPr>
      </w:pPr>
      <w:r>
        <w:rPr>
          <w:rFonts w:ascii="Calibri" w:hAnsi="Calibri" w:cs="Arial"/>
          <w:sz w:val="22"/>
          <w:szCs w:val="22"/>
        </w:rPr>
        <w:t>Clarify the core emergency sector for the CI ERF and key indicators to be measured</w:t>
      </w:r>
      <w:r w:rsidRPr="00C9526C">
        <w:rPr>
          <w:rFonts w:ascii="Calibri" w:hAnsi="Calibri" w:cs="Arial"/>
          <w:sz w:val="22"/>
          <w:szCs w:val="22"/>
        </w:rPr>
        <w:t xml:space="preserve"> </w:t>
      </w:r>
    </w:p>
    <w:p w14:paraId="4D1CECA3" w14:textId="77777777" w:rsidR="003C5CE6" w:rsidRPr="00C9526C" w:rsidRDefault="003C5CE6" w:rsidP="003C5CE6">
      <w:pPr>
        <w:widowControl/>
        <w:numPr>
          <w:ilvl w:val="0"/>
          <w:numId w:val="38"/>
        </w:numPr>
        <w:overflowPunct/>
        <w:adjustRightInd/>
        <w:rPr>
          <w:rFonts w:ascii="Calibri" w:hAnsi="Calibri" w:cs="Arial"/>
          <w:sz w:val="22"/>
          <w:szCs w:val="22"/>
        </w:rPr>
      </w:pPr>
      <w:r>
        <w:rPr>
          <w:rFonts w:ascii="Calibri" w:hAnsi="Calibri" w:cs="Arial"/>
          <w:sz w:val="22"/>
          <w:szCs w:val="22"/>
        </w:rPr>
        <w:t>Clarify the t</w:t>
      </w:r>
      <w:r w:rsidRPr="00C9526C">
        <w:rPr>
          <w:rFonts w:ascii="Calibri" w:hAnsi="Calibri" w:cs="Arial"/>
          <w:sz w:val="22"/>
          <w:szCs w:val="22"/>
        </w:rPr>
        <w:t>argeted beneficiaries – profile (disaggregated by sex and age where possible), location and justification</w:t>
      </w:r>
      <w:r>
        <w:rPr>
          <w:rFonts w:ascii="Calibri" w:hAnsi="Calibri" w:cs="Arial"/>
          <w:sz w:val="22"/>
          <w:szCs w:val="22"/>
        </w:rPr>
        <w:t xml:space="preserve"> (for the CI ERF funds) </w:t>
      </w:r>
    </w:p>
    <w:p w14:paraId="69AF0A8B" w14:textId="77777777" w:rsidR="003C5CE6" w:rsidRDefault="003C5CE6" w:rsidP="003C5CE6">
      <w:pPr>
        <w:widowControl/>
        <w:numPr>
          <w:ilvl w:val="0"/>
          <w:numId w:val="38"/>
        </w:numPr>
        <w:overflowPunct/>
        <w:adjustRightInd/>
        <w:rPr>
          <w:rFonts w:ascii="Calibri" w:hAnsi="Calibri" w:cs="Arial"/>
          <w:sz w:val="22"/>
          <w:szCs w:val="22"/>
        </w:rPr>
      </w:pPr>
      <w:r>
        <w:rPr>
          <w:rFonts w:ascii="Calibri" w:hAnsi="Calibri" w:cs="Arial"/>
          <w:sz w:val="22"/>
          <w:szCs w:val="22"/>
        </w:rPr>
        <w:t>If working with partners please clarify the support and capacity building that will be done to accompany the partner.</w:t>
      </w:r>
    </w:p>
    <w:p w14:paraId="7B3474D2" w14:textId="77777777" w:rsidR="003C5CE6" w:rsidRDefault="003C5CE6" w:rsidP="003C5CE6">
      <w:pPr>
        <w:widowControl/>
        <w:numPr>
          <w:ilvl w:val="0"/>
          <w:numId w:val="38"/>
        </w:numPr>
        <w:overflowPunct/>
        <w:adjustRightInd/>
        <w:rPr>
          <w:rFonts w:ascii="Calibri" w:hAnsi="Calibri" w:cs="Arial"/>
          <w:sz w:val="22"/>
          <w:szCs w:val="22"/>
        </w:rPr>
      </w:pPr>
      <w:r>
        <w:rPr>
          <w:rFonts w:ascii="Calibri" w:hAnsi="Calibri" w:cs="Arial"/>
          <w:sz w:val="22"/>
          <w:szCs w:val="22"/>
        </w:rPr>
        <w:t>Implementation modalities (partnership, coordination)</w:t>
      </w:r>
    </w:p>
    <w:p w14:paraId="2672A5EF" w14:textId="77777777" w:rsidR="003C5CE6" w:rsidRDefault="003C5CE6" w:rsidP="003C5CE6">
      <w:pPr>
        <w:widowControl/>
        <w:numPr>
          <w:ilvl w:val="0"/>
          <w:numId w:val="38"/>
        </w:numPr>
        <w:overflowPunct/>
        <w:adjustRightInd/>
        <w:rPr>
          <w:rFonts w:ascii="Calibri" w:hAnsi="Calibri" w:cs="Arial"/>
          <w:sz w:val="22"/>
          <w:szCs w:val="22"/>
        </w:rPr>
      </w:pPr>
      <w:r>
        <w:rPr>
          <w:rFonts w:ascii="Calibri" w:hAnsi="Calibri" w:cs="Arial"/>
          <w:sz w:val="22"/>
          <w:szCs w:val="22"/>
        </w:rPr>
        <w:t>Initial communication / advocacy activities</w:t>
      </w:r>
    </w:p>
    <w:p w14:paraId="17548F3A" w14:textId="77777777" w:rsidR="003C5CE6" w:rsidRPr="00C9526C" w:rsidRDefault="003C5CE6" w:rsidP="003C5CE6">
      <w:pPr>
        <w:widowControl/>
        <w:overflowPunct/>
        <w:adjustRightInd/>
        <w:ind w:left="360"/>
        <w:rPr>
          <w:rFonts w:ascii="Calibri" w:hAnsi="Calibri" w:cs="Arial"/>
          <w:sz w:val="22"/>
          <w:szCs w:val="22"/>
        </w:rPr>
      </w:pPr>
    </w:p>
    <w:p w14:paraId="22076FE6" w14:textId="77777777" w:rsidR="003C5CE6" w:rsidRPr="00C9526C" w:rsidRDefault="003C5CE6" w:rsidP="003C5CE6">
      <w:pPr>
        <w:widowControl/>
        <w:overflowPunct/>
        <w:adjustRightInd/>
        <w:ind w:left="360"/>
        <w:rPr>
          <w:rFonts w:ascii="Calibri" w:hAnsi="Calibri" w:cs="Arial"/>
          <w:b/>
          <w:sz w:val="22"/>
          <w:szCs w:val="22"/>
        </w:rPr>
      </w:pPr>
      <w:r w:rsidRPr="00C9526C">
        <w:rPr>
          <w:rFonts w:ascii="Calibri" w:hAnsi="Calibri" w:cs="Arial"/>
          <w:b/>
          <w:sz w:val="22"/>
          <w:szCs w:val="22"/>
        </w:rPr>
        <w:t>c. Cross-cutting themes and principles</w:t>
      </w:r>
      <w:r>
        <w:rPr>
          <w:rFonts w:ascii="Calibri" w:hAnsi="Calibri" w:cs="Arial"/>
          <w:b/>
          <w:sz w:val="22"/>
          <w:szCs w:val="22"/>
        </w:rPr>
        <w:t xml:space="preserve"> (please clarify approach and key point / challenges/ concerns)</w:t>
      </w:r>
      <w:r w:rsidRPr="00C9526C">
        <w:rPr>
          <w:rFonts w:ascii="Calibri" w:hAnsi="Calibri" w:cs="Arial"/>
          <w:b/>
          <w:sz w:val="22"/>
          <w:szCs w:val="22"/>
        </w:rPr>
        <w:t>:</w:t>
      </w:r>
    </w:p>
    <w:p w14:paraId="125C9D81" w14:textId="77777777" w:rsidR="003C5CE6" w:rsidRPr="00C9526C" w:rsidRDefault="003C5CE6" w:rsidP="003C5CE6">
      <w:pPr>
        <w:widowControl/>
        <w:numPr>
          <w:ilvl w:val="0"/>
          <w:numId w:val="39"/>
        </w:numPr>
        <w:overflowPunct/>
        <w:adjustRightInd/>
        <w:rPr>
          <w:rFonts w:ascii="Calibri" w:hAnsi="Calibri" w:cs="Arial"/>
          <w:sz w:val="22"/>
          <w:szCs w:val="22"/>
        </w:rPr>
      </w:pPr>
      <w:r w:rsidRPr="00C9526C">
        <w:rPr>
          <w:rFonts w:ascii="Calibri" w:hAnsi="Calibri" w:cs="Arial"/>
          <w:sz w:val="22"/>
          <w:szCs w:val="22"/>
        </w:rPr>
        <w:t xml:space="preserve">Staff </w:t>
      </w:r>
      <w:r>
        <w:rPr>
          <w:rFonts w:ascii="Calibri" w:hAnsi="Calibri" w:cs="Arial"/>
          <w:sz w:val="22"/>
          <w:szCs w:val="22"/>
        </w:rPr>
        <w:t xml:space="preserve">and partner </w:t>
      </w:r>
      <w:r w:rsidRPr="00C9526C">
        <w:rPr>
          <w:rFonts w:ascii="Calibri" w:hAnsi="Calibri" w:cs="Arial"/>
          <w:sz w:val="22"/>
          <w:szCs w:val="22"/>
        </w:rPr>
        <w:t>safety and security</w:t>
      </w:r>
      <w:r>
        <w:rPr>
          <w:rFonts w:ascii="Calibri" w:hAnsi="Calibri" w:cs="Arial"/>
          <w:sz w:val="22"/>
          <w:szCs w:val="22"/>
        </w:rPr>
        <w:t xml:space="preserve"> (): critical risks and immediate mitigation; staff requirements</w:t>
      </w:r>
    </w:p>
    <w:p w14:paraId="06131444" w14:textId="77777777" w:rsidR="003C5CE6" w:rsidRPr="00C9526C" w:rsidRDefault="003C5CE6" w:rsidP="003C5CE6">
      <w:pPr>
        <w:widowControl/>
        <w:numPr>
          <w:ilvl w:val="0"/>
          <w:numId w:val="39"/>
        </w:numPr>
        <w:overflowPunct/>
        <w:adjustRightInd/>
        <w:rPr>
          <w:rFonts w:ascii="Calibri" w:hAnsi="Calibri" w:cs="Arial"/>
          <w:sz w:val="22"/>
          <w:szCs w:val="22"/>
        </w:rPr>
      </w:pPr>
      <w:r w:rsidRPr="00C9526C">
        <w:rPr>
          <w:rFonts w:ascii="Calibri" w:hAnsi="Calibri" w:cs="Arial"/>
          <w:sz w:val="22"/>
          <w:szCs w:val="22"/>
        </w:rPr>
        <w:t>Gender analysis and gender</w:t>
      </w:r>
      <w:r>
        <w:rPr>
          <w:rFonts w:ascii="Calibri" w:hAnsi="Calibri" w:cs="Arial"/>
          <w:sz w:val="22"/>
          <w:szCs w:val="22"/>
        </w:rPr>
        <w:t>-</w:t>
      </w:r>
      <w:r w:rsidRPr="00C9526C">
        <w:rPr>
          <w:rFonts w:ascii="Calibri" w:hAnsi="Calibri" w:cs="Arial"/>
          <w:sz w:val="22"/>
          <w:szCs w:val="22"/>
        </w:rPr>
        <w:t xml:space="preserve"> sensitive response</w:t>
      </w:r>
      <w:r>
        <w:rPr>
          <w:rFonts w:ascii="Calibri" w:hAnsi="Calibri" w:cs="Arial"/>
          <w:sz w:val="22"/>
          <w:szCs w:val="22"/>
        </w:rPr>
        <w:t>: critical considerations</w:t>
      </w:r>
    </w:p>
    <w:p w14:paraId="24FD233C" w14:textId="77777777" w:rsidR="003C5CE6" w:rsidRPr="00C9526C" w:rsidRDefault="003C5CE6" w:rsidP="003C5CE6">
      <w:pPr>
        <w:widowControl/>
        <w:numPr>
          <w:ilvl w:val="0"/>
          <w:numId w:val="39"/>
        </w:numPr>
        <w:overflowPunct/>
        <w:adjustRightInd/>
        <w:rPr>
          <w:rFonts w:ascii="Calibri" w:hAnsi="Calibri" w:cs="Arial"/>
          <w:sz w:val="22"/>
          <w:szCs w:val="22"/>
        </w:rPr>
      </w:pPr>
      <w:r w:rsidRPr="00C9526C">
        <w:rPr>
          <w:rFonts w:ascii="Calibri" w:hAnsi="Calibri" w:cs="Arial"/>
          <w:sz w:val="22"/>
          <w:szCs w:val="22"/>
        </w:rPr>
        <w:t>Coordination and joint planning</w:t>
      </w:r>
    </w:p>
    <w:p w14:paraId="1E3D86EC" w14:textId="77777777" w:rsidR="003C5CE6" w:rsidRDefault="003C5CE6" w:rsidP="003C5CE6">
      <w:pPr>
        <w:widowControl/>
        <w:numPr>
          <w:ilvl w:val="0"/>
          <w:numId w:val="39"/>
        </w:numPr>
        <w:overflowPunct/>
        <w:adjustRightInd/>
        <w:rPr>
          <w:rFonts w:ascii="Calibri" w:hAnsi="Calibri" w:cs="Arial"/>
          <w:sz w:val="22"/>
          <w:szCs w:val="22"/>
        </w:rPr>
      </w:pPr>
      <w:r w:rsidRPr="00C9526C">
        <w:rPr>
          <w:rFonts w:ascii="Calibri" w:hAnsi="Calibri" w:cs="Arial"/>
          <w:sz w:val="22"/>
          <w:szCs w:val="22"/>
        </w:rPr>
        <w:t xml:space="preserve">Advocacy </w:t>
      </w:r>
    </w:p>
    <w:p w14:paraId="396DC235" w14:textId="77777777" w:rsidR="003C5CE6" w:rsidRDefault="003C5CE6" w:rsidP="003C5CE6">
      <w:pPr>
        <w:widowControl/>
        <w:numPr>
          <w:ilvl w:val="0"/>
          <w:numId w:val="39"/>
        </w:numPr>
        <w:overflowPunct/>
        <w:adjustRightInd/>
        <w:rPr>
          <w:rFonts w:ascii="Calibri" w:hAnsi="Calibri" w:cs="Arial"/>
          <w:sz w:val="22"/>
          <w:szCs w:val="22"/>
        </w:rPr>
      </w:pPr>
      <w:r>
        <w:rPr>
          <w:rFonts w:ascii="Calibri" w:hAnsi="Calibri" w:cs="Arial"/>
          <w:sz w:val="22"/>
          <w:szCs w:val="22"/>
        </w:rPr>
        <w:t xml:space="preserve">Programme support </w:t>
      </w:r>
    </w:p>
    <w:p w14:paraId="42C0471E" w14:textId="77777777" w:rsidR="003C5CE6" w:rsidRDefault="003C5CE6" w:rsidP="003C5CE6">
      <w:pPr>
        <w:widowControl/>
        <w:numPr>
          <w:ilvl w:val="0"/>
          <w:numId w:val="39"/>
        </w:numPr>
        <w:overflowPunct/>
        <w:adjustRightInd/>
        <w:rPr>
          <w:rFonts w:ascii="Calibri" w:hAnsi="Calibri" w:cs="Arial"/>
          <w:sz w:val="22"/>
          <w:szCs w:val="22"/>
        </w:rPr>
      </w:pPr>
      <w:r>
        <w:rPr>
          <w:rFonts w:ascii="Calibri" w:hAnsi="Calibri" w:cs="Arial"/>
          <w:sz w:val="22"/>
          <w:szCs w:val="22"/>
        </w:rPr>
        <w:t xml:space="preserve">Logistics &amp; procurement </w:t>
      </w:r>
    </w:p>
    <w:p w14:paraId="657517E6" w14:textId="77777777" w:rsidR="003C5CE6" w:rsidRPr="00C9526C" w:rsidRDefault="003C5CE6" w:rsidP="003C5CE6">
      <w:pPr>
        <w:widowControl/>
        <w:numPr>
          <w:ilvl w:val="0"/>
          <w:numId w:val="39"/>
        </w:numPr>
        <w:overflowPunct/>
        <w:adjustRightInd/>
        <w:rPr>
          <w:rFonts w:ascii="Calibri" w:hAnsi="Calibri" w:cs="Arial"/>
          <w:sz w:val="22"/>
          <w:szCs w:val="22"/>
        </w:rPr>
      </w:pPr>
      <w:r>
        <w:rPr>
          <w:rFonts w:ascii="Calibri" w:hAnsi="Calibri" w:cs="Arial"/>
          <w:sz w:val="22"/>
          <w:szCs w:val="22"/>
        </w:rPr>
        <w:t>Prepositioned stock, or request for items in stock.</w:t>
      </w:r>
    </w:p>
    <w:p w14:paraId="5822AFC4" w14:textId="77777777" w:rsidR="003C5CE6" w:rsidRPr="00C9526C" w:rsidRDefault="003C5CE6" w:rsidP="003C5CE6">
      <w:pPr>
        <w:widowControl/>
        <w:overflowPunct/>
        <w:adjustRightInd/>
        <w:rPr>
          <w:rFonts w:ascii="Calibri" w:hAnsi="Calibri" w:cs="Arial"/>
          <w:sz w:val="22"/>
          <w:szCs w:val="22"/>
        </w:rPr>
      </w:pPr>
    </w:p>
    <w:p w14:paraId="45BDCA8B" w14:textId="77777777" w:rsidR="003C5CE6" w:rsidRDefault="003C5CE6" w:rsidP="003C5CE6">
      <w:pPr>
        <w:widowControl/>
        <w:overflowPunct/>
        <w:adjustRightInd/>
        <w:ind w:firstLine="360"/>
        <w:rPr>
          <w:rFonts w:ascii="Calibri" w:hAnsi="Calibri" w:cs="Arial"/>
          <w:b/>
          <w:sz w:val="22"/>
          <w:szCs w:val="22"/>
        </w:rPr>
      </w:pPr>
      <w:r w:rsidRPr="00C9526C">
        <w:rPr>
          <w:rFonts w:ascii="Calibri" w:hAnsi="Calibri" w:cs="Arial"/>
          <w:b/>
          <w:sz w:val="22"/>
          <w:szCs w:val="22"/>
        </w:rPr>
        <w:t xml:space="preserve">d. </w:t>
      </w:r>
      <w:r w:rsidRPr="00052A74">
        <w:rPr>
          <w:rFonts w:ascii="Calibri" w:hAnsi="Calibri"/>
          <w:b/>
          <w:sz w:val="22"/>
        </w:rPr>
        <w:t>Accountability</w:t>
      </w:r>
    </w:p>
    <w:p w14:paraId="1D101642" w14:textId="77777777" w:rsidR="003C5CE6" w:rsidRPr="00052A74" w:rsidRDefault="003C5CE6" w:rsidP="003C5CE6">
      <w:pPr>
        <w:widowControl/>
        <w:numPr>
          <w:ilvl w:val="0"/>
          <w:numId w:val="50"/>
        </w:numPr>
        <w:overflowPunct/>
        <w:adjustRightInd/>
        <w:rPr>
          <w:rFonts w:ascii="Calibri" w:hAnsi="Calibri" w:cs="Arial"/>
          <w:sz w:val="22"/>
          <w:szCs w:val="22"/>
        </w:rPr>
      </w:pPr>
      <w:r w:rsidRPr="00052A74">
        <w:rPr>
          <w:rFonts w:ascii="Calibri" w:hAnsi="Calibri" w:cs="Arial"/>
          <w:sz w:val="22"/>
          <w:szCs w:val="22"/>
        </w:rPr>
        <w:t xml:space="preserve">CARE’s humanitarian accountability framework – please explain </w:t>
      </w:r>
      <w:r>
        <w:rPr>
          <w:rFonts w:ascii="Calibri" w:hAnsi="Calibri" w:cs="Arial"/>
          <w:sz w:val="22"/>
          <w:szCs w:val="22"/>
        </w:rPr>
        <w:t xml:space="preserve">mechanisms, </w:t>
      </w:r>
      <w:r w:rsidRPr="00052A74">
        <w:rPr>
          <w:rFonts w:ascii="Calibri" w:hAnsi="Calibri" w:cs="Arial"/>
          <w:sz w:val="22"/>
          <w:szCs w:val="22"/>
        </w:rPr>
        <w:t>approach, key points, challenges/ concerns.</w:t>
      </w:r>
    </w:p>
    <w:p w14:paraId="0D329AB3" w14:textId="77777777" w:rsidR="003C5CE6" w:rsidRPr="00052A74" w:rsidRDefault="003C5CE6" w:rsidP="003C5CE6">
      <w:pPr>
        <w:widowControl/>
        <w:numPr>
          <w:ilvl w:val="0"/>
          <w:numId w:val="50"/>
        </w:numPr>
        <w:overflowPunct/>
        <w:adjustRightInd/>
        <w:rPr>
          <w:rFonts w:ascii="Calibri" w:hAnsi="Calibri" w:cs="Arial"/>
          <w:sz w:val="22"/>
          <w:szCs w:val="22"/>
        </w:rPr>
      </w:pPr>
      <w:r w:rsidRPr="00052A74">
        <w:rPr>
          <w:rFonts w:ascii="Calibri" w:hAnsi="Calibri" w:cs="Arial"/>
          <w:sz w:val="22"/>
          <w:szCs w:val="22"/>
        </w:rPr>
        <w:t>Monitoring and evaluation  (including key indicators for core sectors)</w:t>
      </w:r>
    </w:p>
    <w:p w14:paraId="69658BC2" w14:textId="77777777" w:rsidR="003C5CE6" w:rsidRDefault="003C5CE6" w:rsidP="003C5CE6">
      <w:pPr>
        <w:widowControl/>
        <w:numPr>
          <w:ilvl w:val="0"/>
          <w:numId w:val="50"/>
        </w:numPr>
        <w:overflowPunct/>
        <w:adjustRightInd/>
        <w:rPr>
          <w:rFonts w:ascii="Calibri" w:hAnsi="Calibri" w:cs="Arial"/>
          <w:sz w:val="22"/>
          <w:szCs w:val="22"/>
        </w:rPr>
      </w:pPr>
      <w:r>
        <w:rPr>
          <w:rFonts w:ascii="Calibri" w:hAnsi="Calibri" w:cs="Arial"/>
          <w:sz w:val="22"/>
          <w:szCs w:val="22"/>
        </w:rPr>
        <w:t>Please explain how you ensure PSEA (prevention of sexual exploitation and abuse) during the implementation.</w:t>
      </w:r>
    </w:p>
    <w:p w14:paraId="77AF7D4C" w14:textId="77777777" w:rsidR="003C5CE6" w:rsidRPr="00052A74" w:rsidRDefault="003C5CE6" w:rsidP="003C5CE6">
      <w:pPr>
        <w:widowControl/>
        <w:numPr>
          <w:ilvl w:val="0"/>
          <w:numId w:val="50"/>
        </w:numPr>
        <w:overflowPunct/>
        <w:adjustRightInd/>
        <w:rPr>
          <w:rFonts w:ascii="Calibri" w:hAnsi="Calibri" w:cs="Arial"/>
          <w:sz w:val="22"/>
          <w:szCs w:val="22"/>
        </w:rPr>
      </w:pPr>
      <w:r>
        <w:rPr>
          <w:rFonts w:ascii="Calibri" w:hAnsi="Calibri" w:cs="Arial"/>
          <w:sz w:val="22"/>
          <w:szCs w:val="22"/>
        </w:rPr>
        <w:t>Please clarify that an AAR/RAR will be completed if a type 2 or 4 emergency.</w:t>
      </w:r>
    </w:p>
    <w:p w14:paraId="2266B510" w14:textId="77777777" w:rsidR="003C5CE6" w:rsidRDefault="003C5CE6" w:rsidP="003C5CE6">
      <w:pPr>
        <w:widowControl/>
        <w:overflowPunct/>
        <w:adjustRightInd/>
        <w:ind w:left="720"/>
        <w:rPr>
          <w:rFonts w:ascii="Calibri" w:hAnsi="Calibri" w:cs="Arial"/>
          <w:sz w:val="22"/>
          <w:szCs w:val="22"/>
        </w:rPr>
      </w:pPr>
    </w:p>
    <w:p w14:paraId="593CE261" w14:textId="77777777" w:rsidR="003C5CE6" w:rsidRDefault="003C5CE6" w:rsidP="003C5CE6">
      <w:pPr>
        <w:pStyle w:val="ListParagraph"/>
        <w:numPr>
          <w:ilvl w:val="0"/>
          <w:numId w:val="64"/>
        </w:numPr>
        <w:spacing w:after="0"/>
        <w:rPr>
          <w:rFonts w:cs="Arial"/>
          <w:b/>
        </w:rPr>
      </w:pPr>
      <w:r w:rsidRPr="00F85BB7">
        <w:rPr>
          <w:rFonts w:cs="Arial"/>
          <w:b/>
        </w:rPr>
        <w:t>Please attach the completed Gender Marker Vetting Form</w:t>
      </w:r>
      <w:r>
        <w:rPr>
          <w:rFonts w:cs="Arial"/>
          <w:b/>
        </w:rPr>
        <w:t xml:space="preserve">  </w:t>
      </w:r>
    </w:p>
    <w:p w14:paraId="0FC58C97" w14:textId="77777777" w:rsidR="003C5CE6" w:rsidRPr="00F85BB7" w:rsidRDefault="003C5CE6" w:rsidP="003C5CE6">
      <w:pPr>
        <w:pStyle w:val="ListParagraph"/>
        <w:numPr>
          <w:ilvl w:val="0"/>
          <w:numId w:val="64"/>
        </w:numPr>
        <w:spacing w:after="0"/>
        <w:rPr>
          <w:rFonts w:cs="Arial"/>
          <w:b/>
        </w:rPr>
      </w:pPr>
      <w:r w:rsidRPr="00F85BB7">
        <w:rPr>
          <w:rFonts w:cs="Arial"/>
          <w:b/>
        </w:rPr>
        <w:t xml:space="preserve">Please attach the capacity assessment form. </w:t>
      </w:r>
    </w:p>
    <w:p w14:paraId="28AF3F2B" w14:textId="77777777" w:rsidR="003C5CE6" w:rsidRPr="00C9526C" w:rsidRDefault="003C5CE6" w:rsidP="003C5CE6">
      <w:pPr>
        <w:widowControl/>
        <w:overflowPunct/>
        <w:adjustRightInd/>
        <w:rPr>
          <w:rFonts w:ascii="Calibri" w:hAnsi="Calibri" w:cs="Arial"/>
          <w:sz w:val="22"/>
          <w:szCs w:val="22"/>
        </w:rPr>
      </w:pPr>
    </w:p>
    <w:p w14:paraId="661724F1" w14:textId="77777777" w:rsidR="003C5CE6" w:rsidRPr="00C9526C" w:rsidRDefault="003C5CE6" w:rsidP="003C5CE6">
      <w:pPr>
        <w:rPr>
          <w:rFonts w:ascii="Calibri" w:hAnsi="Calibri" w:cs="Arial"/>
          <w:b/>
          <w:sz w:val="22"/>
          <w:szCs w:val="22"/>
        </w:rPr>
      </w:pPr>
      <w:r w:rsidRPr="00C9526C">
        <w:rPr>
          <w:rFonts w:ascii="Calibri" w:hAnsi="Calibri" w:cs="Arial"/>
          <w:b/>
          <w:sz w:val="22"/>
          <w:szCs w:val="22"/>
        </w:rPr>
        <w:t>4. Budget:</w:t>
      </w:r>
    </w:p>
    <w:p w14:paraId="20F126F7" w14:textId="77777777" w:rsidR="003C5CE6" w:rsidRPr="00C9526C" w:rsidRDefault="003C5CE6" w:rsidP="003C5CE6">
      <w:pPr>
        <w:widowControl/>
        <w:numPr>
          <w:ilvl w:val="0"/>
          <w:numId w:val="40"/>
        </w:numPr>
        <w:overflowPunct/>
        <w:adjustRightInd/>
        <w:rPr>
          <w:rFonts w:ascii="Calibri" w:hAnsi="Calibri" w:cs="Arial"/>
          <w:sz w:val="22"/>
          <w:szCs w:val="22"/>
        </w:rPr>
      </w:pPr>
      <w:r w:rsidRPr="00C9526C">
        <w:rPr>
          <w:rFonts w:ascii="Calibri" w:hAnsi="Calibri" w:cs="Arial"/>
          <w:sz w:val="22"/>
          <w:szCs w:val="22"/>
        </w:rPr>
        <w:t>list other prospective funding sources</w:t>
      </w:r>
      <w:r w:rsidRPr="00EB1F0A">
        <w:rPr>
          <w:rFonts w:ascii="Calibri" w:hAnsi="Calibri" w:cs="Arial"/>
          <w:sz w:val="22"/>
          <w:szCs w:val="22"/>
        </w:rPr>
        <w:t xml:space="preserve"> and any indication of amount</w:t>
      </w:r>
      <w:r w:rsidRPr="00C9526C">
        <w:rPr>
          <w:rFonts w:ascii="Calibri" w:hAnsi="Calibri" w:cs="Arial"/>
          <w:sz w:val="22"/>
          <w:szCs w:val="22"/>
        </w:rPr>
        <w:t xml:space="preserve">, </w:t>
      </w:r>
    </w:p>
    <w:p w14:paraId="68BEC4B5" w14:textId="77777777" w:rsidR="003C5CE6" w:rsidRDefault="003C5CE6" w:rsidP="003C5CE6">
      <w:pPr>
        <w:widowControl/>
        <w:numPr>
          <w:ilvl w:val="0"/>
          <w:numId w:val="40"/>
        </w:numPr>
        <w:overflowPunct/>
        <w:adjustRightInd/>
        <w:rPr>
          <w:rFonts w:ascii="Calibri" w:hAnsi="Calibri" w:cs="Arial"/>
          <w:sz w:val="22"/>
          <w:szCs w:val="22"/>
        </w:rPr>
      </w:pPr>
      <w:r w:rsidRPr="003C5CE6">
        <w:rPr>
          <w:rFonts w:ascii="Calibri" w:hAnsi="Calibri" w:cs="Arial"/>
          <w:sz w:val="22"/>
          <w:szCs w:val="22"/>
        </w:rPr>
        <w:t>Describe plans for/likelihood of fund reimbursement</w:t>
      </w:r>
    </w:p>
    <w:p w14:paraId="24003253" w14:textId="6947B6BA" w:rsidR="00D933D3" w:rsidRPr="00C9526C" w:rsidRDefault="003C5CE6" w:rsidP="00D10DEE">
      <w:pPr>
        <w:widowControl/>
        <w:numPr>
          <w:ilvl w:val="0"/>
          <w:numId w:val="40"/>
        </w:numPr>
        <w:overflowPunct/>
        <w:adjustRightInd/>
        <w:rPr>
          <w:rFonts w:ascii="Calibri" w:hAnsi="Calibri" w:cs="Arial"/>
          <w:sz w:val="22"/>
          <w:szCs w:val="22"/>
        </w:rPr>
      </w:pPr>
      <w:r w:rsidRPr="003C5CE6">
        <w:rPr>
          <w:rFonts w:ascii="Calibri" w:hAnsi="Calibri" w:cs="Arial"/>
          <w:sz w:val="22"/>
          <w:szCs w:val="22"/>
        </w:rPr>
        <w:t>Tota</w:t>
      </w:r>
      <w:bookmarkStart w:id="2" w:name="_GoBack"/>
      <w:bookmarkEnd w:id="2"/>
      <w:r w:rsidRPr="003C5CE6">
        <w:rPr>
          <w:rFonts w:ascii="Calibri" w:hAnsi="Calibri" w:cs="Arial"/>
          <w:sz w:val="22"/>
          <w:szCs w:val="22"/>
        </w:rPr>
        <w:t>l CI ERF budget requested</w:t>
      </w:r>
      <w:bookmarkEnd w:id="0"/>
    </w:p>
    <w:sectPr w:rsidR="00D933D3" w:rsidRPr="00C9526C" w:rsidSect="00D933D3">
      <w:footerReference w:type="even" r:id="rId9"/>
      <w:footerReference w:type="default" r:id="rId10"/>
      <w:pgSz w:w="11909" w:h="16834" w:code="9"/>
      <w:pgMar w:top="851" w:right="851" w:bottom="851" w:left="851" w:header="567" w:footer="567" w:gutter="0"/>
      <w:pgNumType w:start="1"/>
      <w:cols w:space="720"/>
      <w:vAlign w:val="both"/>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36CC7A" w14:textId="77777777" w:rsidR="00DB3CC4" w:rsidRDefault="00DB3CC4" w:rsidP="0008122D">
      <w:r>
        <w:separator/>
      </w:r>
    </w:p>
  </w:endnote>
  <w:endnote w:type="continuationSeparator" w:id="0">
    <w:p w14:paraId="5DC89FCC" w14:textId="77777777" w:rsidR="00DB3CC4" w:rsidRDefault="00DB3CC4" w:rsidP="0008122D">
      <w:r>
        <w:continuationSeparator/>
      </w:r>
    </w:p>
  </w:endnote>
  <w:endnote w:type="continuationNotice" w:id="1">
    <w:p w14:paraId="50A0A555" w14:textId="77777777" w:rsidR="00DB3CC4" w:rsidRDefault="00DB3C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A15023" w14:textId="77777777" w:rsidR="004128E9" w:rsidRDefault="004128E9" w:rsidP="0008163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78C1812" w14:textId="77777777" w:rsidR="004128E9" w:rsidRDefault="004128E9" w:rsidP="00053B0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403A6C" w14:textId="461222DA" w:rsidR="004128E9" w:rsidRPr="00654BEB" w:rsidRDefault="004128E9" w:rsidP="00654BEB">
    <w:pPr>
      <w:pStyle w:val="Footer"/>
      <w:rPr>
        <w:rFonts w:ascii="Calibri" w:hAnsi="Calibri"/>
        <w:b/>
        <w:sz w:val="18"/>
        <w:szCs w:val="18"/>
        <w:lang w:val="fr-FR"/>
      </w:rPr>
    </w:pPr>
    <w:r w:rsidRPr="00654BEB">
      <w:rPr>
        <w:rStyle w:val="PageNumber"/>
        <w:rFonts w:ascii="Calibri" w:hAnsi="Calibri"/>
        <w:b/>
        <w:sz w:val="18"/>
        <w:szCs w:val="18"/>
        <w:lang w:val="fr-FR"/>
      </w:rPr>
      <w:t xml:space="preserve">PAGE </w:t>
    </w:r>
    <w:r w:rsidRPr="00654BEB">
      <w:rPr>
        <w:rStyle w:val="PageNumber"/>
        <w:rFonts w:ascii="Calibri" w:hAnsi="Calibri"/>
        <w:b/>
        <w:sz w:val="18"/>
        <w:szCs w:val="18"/>
      </w:rPr>
      <w:fldChar w:fldCharType="begin"/>
    </w:r>
    <w:r w:rsidRPr="00654BEB">
      <w:rPr>
        <w:rStyle w:val="PageNumber"/>
        <w:rFonts w:ascii="Calibri" w:hAnsi="Calibri"/>
        <w:b/>
        <w:sz w:val="18"/>
        <w:szCs w:val="18"/>
        <w:lang w:val="fr-FR"/>
      </w:rPr>
      <w:instrText xml:space="preserve"> PAGE </w:instrText>
    </w:r>
    <w:r w:rsidRPr="00654BEB">
      <w:rPr>
        <w:rStyle w:val="PageNumber"/>
        <w:rFonts w:ascii="Calibri" w:hAnsi="Calibri"/>
        <w:b/>
        <w:sz w:val="18"/>
        <w:szCs w:val="18"/>
      </w:rPr>
      <w:fldChar w:fldCharType="separate"/>
    </w:r>
    <w:r w:rsidR="003C5CE6">
      <w:rPr>
        <w:rStyle w:val="PageNumber"/>
        <w:rFonts w:ascii="Calibri" w:hAnsi="Calibri"/>
        <w:b/>
        <w:noProof/>
        <w:sz w:val="18"/>
        <w:szCs w:val="18"/>
        <w:lang w:val="fr-FR"/>
      </w:rPr>
      <w:t>2</w:t>
    </w:r>
    <w:r w:rsidRPr="00654BEB">
      <w:rPr>
        <w:rStyle w:val="PageNumber"/>
        <w:rFonts w:ascii="Calibri" w:hAnsi="Calibri"/>
        <w:b/>
        <w:sz w:val="18"/>
        <w:szCs w:val="18"/>
      </w:rPr>
      <w:fldChar w:fldCharType="end"/>
    </w:r>
    <w:r w:rsidRPr="00654BEB">
      <w:rPr>
        <w:rStyle w:val="PageNumber"/>
        <w:rFonts w:ascii="Calibri" w:hAnsi="Calibri"/>
        <w:b/>
        <w:sz w:val="18"/>
        <w:szCs w:val="18"/>
        <w:lang w:val="fr-FR"/>
      </w:rPr>
      <w:t xml:space="preserve">  - CI ERF GUIDELINES (</w:t>
    </w:r>
    <w:r>
      <w:rPr>
        <w:rStyle w:val="PageNumber"/>
        <w:rFonts w:ascii="Calibri" w:hAnsi="Calibri"/>
        <w:b/>
        <w:sz w:val="18"/>
        <w:szCs w:val="18"/>
        <w:lang w:val="fr-FR"/>
      </w:rPr>
      <w:t>August 2018</w:t>
    </w:r>
    <w:r w:rsidRPr="00654BEB">
      <w:rPr>
        <w:rStyle w:val="PageNumber"/>
        <w:rFonts w:ascii="Calibri" w:hAnsi="Calibri"/>
        <w:b/>
        <w:sz w:val="18"/>
        <w:szCs w:val="18"/>
        <w:lang w:val="fr-FR"/>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546509" w14:textId="77777777" w:rsidR="00DB3CC4" w:rsidRDefault="00DB3CC4" w:rsidP="0008122D">
      <w:r>
        <w:separator/>
      </w:r>
    </w:p>
  </w:footnote>
  <w:footnote w:type="continuationSeparator" w:id="0">
    <w:p w14:paraId="7EEFD1B0" w14:textId="77777777" w:rsidR="00DB3CC4" w:rsidRDefault="00DB3CC4" w:rsidP="0008122D">
      <w:r>
        <w:continuationSeparator/>
      </w:r>
    </w:p>
  </w:footnote>
  <w:footnote w:type="continuationNotice" w:id="1">
    <w:p w14:paraId="78EFFBF6" w14:textId="77777777" w:rsidR="00DB3CC4" w:rsidRDefault="00DB3CC4"/>
  </w:footnote>
  <w:footnote w:id="2">
    <w:p w14:paraId="45669DDA" w14:textId="77777777" w:rsidR="003C5CE6" w:rsidRPr="00883BBF" w:rsidRDefault="003C5CE6" w:rsidP="003C5CE6">
      <w:pPr>
        <w:pStyle w:val="FootnoteText"/>
        <w:rPr>
          <w:rFonts w:ascii="Arial Narrow" w:hAnsi="Arial Narrow" w:cs="Arial"/>
          <w:i/>
          <w:lang w:val="en-US"/>
        </w:rPr>
      </w:pPr>
      <w:r w:rsidRPr="00883BBF">
        <w:rPr>
          <w:rStyle w:val="FootnoteReference"/>
          <w:rFonts w:ascii="Arial Narrow" w:hAnsi="Arial Narrow" w:cs="Arial"/>
          <w:i/>
        </w:rPr>
        <w:footnoteRef/>
      </w:r>
      <w:r w:rsidRPr="00883BBF">
        <w:rPr>
          <w:rFonts w:ascii="Arial Narrow" w:hAnsi="Arial Narrow" w:cs="Arial"/>
          <w:i/>
        </w:rPr>
        <w:t xml:space="preserve"> </w:t>
      </w:r>
      <w:r w:rsidRPr="009872D5">
        <w:rPr>
          <w:rFonts w:ascii="Arial Narrow" w:hAnsi="Arial Narrow" w:cs="Arial"/>
          <w:i/>
          <w:sz w:val="16"/>
          <w:szCs w:val="16"/>
          <w:lang w:val="en-US"/>
        </w:rPr>
        <w:t>Leverage target ratio = Fundraising target/ ERF request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364ECB6"/>
    <w:lvl w:ilvl="0">
      <w:start w:val="1"/>
      <w:numFmt w:val="decimal"/>
      <w:lvlText w:val="%1."/>
      <w:lvlJc w:val="left"/>
      <w:pPr>
        <w:tabs>
          <w:tab w:val="num" w:pos="1492"/>
        </w:tabs>
        <w:ind w:left="1492" w:hanging="360"/>
      </w:pPr>
    </w:lvl>
  </w:abstractNum>
  <w:abstractNum w:abstractNumId="1">
    <w:nsid w:val="FFFFFF7D"/>
    <w:multiLevelType w:val="singleLevel"/>
    <w:tmpl w:val="7B44684C"/>
    <w:lvl w:ilvl="0">
      <w:start w:val="1"/>
      <w:numFmt w:val="decimal"/>
      <w:lvlText w:val="%1."/>
      <w:lvlJc w:val="left"/>
      <w:pPr>
        <w:tabs>
          <w:tab w:val="num" w:pos="1209"/>
        </w:tabs>
        <w:ind w:left="1209" w:hanging="360"/>
      </w:pPr>
    </w:lvl>
  </w:abstractNum>
  <w:abstractNum w:abstractNumId="2">
    <w:nsid w:val="FFFFFF7E"/>
    <w:multiLevelType w:val="singleLevel"/>
    <w:tmpl w:val="8B6E66BA"/>
    <w:lvl w:ilvl="0">
      <w:start w:val="1"/>
      <w:numFmt w:val="decimal"/>
      <w:lvlText w:val="%1."/>
      <w:lvlJc w:val="left"/>
      <w:pPr>
        <w:tabs>
          <w:tab w:val="num" w:pos="926"/>
        </w:tabs>
        <w:ind w:left="926" w:hanging="360"/>
      </w:pPr>
    </w:lvl>
  </w:abstractNum>
  <w:abstractNum w:abstractNumId="3">
    <w:nsid w:val="FFFFFF7F"/>
    <w:multiLevelType w:val="singleLevel"/>
    <w:tmpl w:val="1A080134"/>
    <w:lvl w:ilvl="0">
      <w:start w:val="1"/>
      <w:numFmt w:val="decimal"/>
      <w:lvlText w:val="%1."/>
      <w:lvlJc w:val="left"/>
      <w:pPr>
        <w:tabs>
          <w:tab w:val="num" w:pos="643"/>
        </w:tabs>
        <w:ind w:left="643" w:hanging="360"/>
      </w:pPr>
    </w:lvl>
  </w:abstractNum>
  <w:abstractNum w:abstractNumId="4">
    <w:nsid w:val="FFFFFF80"/>
    <w:multiLevelType w:val="singleLevel"/>
    <w:tmpl w:val="698A558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64A167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30E5E2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C8C139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52A455A"/>
    <w:lvl w:ilvl="0">
      <w:start w:val="1"/>
      <w:numFmt w:val="decimal"/>
      <w:lvlText w:val="%1."/>
      <w:lvlJc w:val="left"/>
      <w:pPr>
        <w:tabs>
          <w:tab w:val="num" w:pos="360"/>
        </w:tabs>
        <w:ind w:left="360" w:hanging="360"/>
      </w:pPr>
    </w:lvl>
  </w:abstractNum>
  <w:abstractNum w:abstractNumId="9">
    <w:nsid w:val="FFFFFF89"/>
    <w:multiLevelType w:val="singleLevel"/>
    <w:tmpl w:val="337C7D5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8676E6"/>
    <w:multiLevelType w:val="hybridMultilevel"/>
    <w:tmpl w:val="4C8C05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3340E9A"/>
    <w:multiLevelType w:val="hybridMultilevel"/>
    <w:tmpl w:val="DC18310A"/>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36C69E5"/>
    <w:multiLevelType w:val="hybridMultilevel"/>
    <w:tmpl w:val="1AE89A4A"/>
    <w:lvl w:ilvl="0" w:tplc="04090001">
      <w:start w:val="1"/>
      <w:numFmt w:val="bullet"/>
      <w:lvlText w:val=""/>
      <w:lvlJc w:val="left"/>
      <w:pPr>
        <w:tabs>
          <w:tab w:val="num" w:pos="720"/>
        </w:tabs>
        <w:ind w:left="720" w:hanging="360"/>
      </w:pPr>
      <w:rPr>
        <w:rFonts w:ascii="Symbol" w:hAnsi="Symbol" w:hint="default"/>
      </w:rPr>
    </w:lvl>
    <w:lvl w:ilvl="1" w:tplc="33A6EDE6">
      <w:start w:val="3"/>
      <w:numFmt w:val="lowerRoman"/>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9F1171E"/>
    <w:multiLevelType w:val="hybridMultilevel"/>
    <w:tmpl w:val="1AACB6A2"/>
    <w:lvl w:ilvl="0" w:tplc="04090001">
      <w:start w:val="1"/>
      <w:numFmt w:val="bullet"/>
      <w:lvlText w:val=""/>
      <w:lvlJc w:val="left"/>
      <w:pPr>
        <w:tabs>
          <w:tab w:val="num" w:pos="1440"/>
        </w:tabs>
        <w:ind w:left="1440" w:hanging="360"/>
      </w:pPr>
      <w:rPr>
        <w:rFonts w:ascii="Symbol" w:hAnsi="Symbol" w:hint="default"/>
      </w:rPr>
    </w:lvl>
    <w:lvl w:ilvl="1" w:tplc="33A6EDE6">
      <w:start w:val="3"/>
      <w:numFmt w:val="lowerRoman"/>
      <w:lvlText w:val="%2)"/>
      <w:lvlJc w:val="left"/>
      <w:pPr>
        <w:tabs>
          <w:tab w:val="num" w:pos="2520"/>
        </w:tabs>
        <w:ind w:left="252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nsid w:val="0CBC3F0A"/>
    <w:multiLevelType w:val="hybridMultilevel"/>
    <w:tmpl w:val="EE7A7BF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0D897709"/>
    <w:multiLevelType w:val="hybridMultilevel"/>
    <w:tmpl w:val="EF1E030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11EC4EE8"/>
    <w:multiLevelType w:val="hybridMultilevel"/>
    <w:tmpl w:val="88EE9E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1426238F"/>
    <w:multiLevelType w:val="hybridMultilevel"/>
    <w:tmpl w:val="19AC57E6"/>
    <w:lvl w:ilvl="0" w:tplc="0F9A0854">
      <w:start w:val="1"/>
      <w:numFmt w:val="bullet"/>
      <w:lvlText w:val=""/>
      <w:lvlJc w:val="left"/>
      <w:pPr>
        <w:tabs>
          <w:tab w:val="num" w:pos="357"/>
        </w:tabs>
        <w:ind w:left="357" w:hanging="35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205E64EA"/>
    <w:multiLevelType w:val="hybridMultilevel"/>
    <w:tmpl w:val="056EB562"/>
    <w:lvl w:ilvl="0" w:tplc="274E47D4">
      <w:start w:val="1"/>
      <w:numFmt w:val="decimal"/>
      <w:lvlText w:val="%1."/>
      <w:lvlJc w:val="left"/>
      <w:pPr>
        <w:ind w:left="360" w:hanging="360"/>
      </w:pPr>
      <w:rPr>
        <w:rFonts w:hint="default"/>
        <w:b/>
        <w:sz w:val="22"/>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nsid w:val="25F73BC7"/>
    <w:multiLevelType w:val="hybridMultilevel"/>
    <w:tmpl w:val="F710B2EC"/>
    <w:lvl w:ilvl="0" w:tplc="04090001">
      <w:start w:val="1"/>
      <w:numFmt w:val="bullet"/>
      <w:lvlText w:val=""/>
      <w:lvlJc w:val="left"/>
      <w:pPr>
        <w:tabs>
          <w:tab w:val="num" w:pos="720"/>
        </w:tabs>
        <w:ind w:left="720" w:hanging="360"/>
      </w:pPr>
      <w:rPr>
        <w:rFonts w:ascii="Symbol" w:hAnsi="Symbol" w:hint="default"/>
      </w:rPr>
    </w:lvl>
    <w:lvl w:ilvl="1" w:tplc="33A6EDE6">
      <w:start w:val="3"/>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6123728"/>
    <w:multiLevelType w:val="hybridMultilevel"/>
    <w:tmpl w:val="6038DC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2A750E70"/>
    <w:multiLevelType w:val="hybridMultilevel"/>
    <w:tmpl w:val="AFA24DA4"/>
    <w:lvl w:ilvl="0" w:tplc="60DA0580">
      <w:start w:val="1"/>
      <w:numFmt w:val="bullet"/>
      <w:lvlText w:val=""/>
      <w:lvlJc w:val="left"/>
      <w:pPr>
        <w:tabs>
          <w:tab w:val="num" w:pos="357"/>
        </w:tabs>
        <w:ind w:left="357" w:hanging="357"/>
      </w:pPr>
      <w:rPr>
        <w:rFonts w:ascii="Symbol" w:hAnsi="Symbol" w:hint="default"/>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2ACA3845"/>
    <w:multiLevelType w:val="hybridMultilevel"/>
    <w:tmpl w:val="B8EA7368"/>
    <w:lvl w:ilvl="0" w:tplc="9DA2D094">
      <w:start w:val="1"/>
      <w:numFmt w:val="bullet"/>
      <w:lvlText w:val="o"/>
      <w:lvlJc w:val="left"/>
      <w:pPr>
        <w:tabs>
          <w:tab w:val="num" w:pos="720"/>
        </w:tabs>
        <w:ind w:left="720" w:hanging="363"/>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2DEB49F2"/>
    <w:multiLevelType w:val="hybridMultilevel"/>
    <w:tmpl w:val="24761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2F7E2006"/>
    <w:multiLevelType w:val="hybridMultilevel"/>
    <w:tmpl w:val="1836231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2FB27519"/>
    <w:multiLevelType w:val="hybridMultilevel"/>
    <w:tmpl w:val="BB507146"/>
    <w:lvl w:ilvl="0" w:tplc="2BD867C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323851C5"/>
    <w:multiLevelType w:val="hybridMultilevel"/>
    <w:tmpl w:val="6ADE6128"/>
    <w:lvl w:ilvl="0" w:tplc="38C40F44">
      <w:start w:val="1"/>
      <w:numFmt w:val="bullet"/>
      <w:lvlText w:val=""/>
      <w:lvlJc w:val="left"/>
      <w:pPr>
        <w:tabs>
          <w:tab w:val="num" w:pos="-720"/>
        </w:tabs>
        <w:ind w:left="-720" w:hanging="360"/>
      </w:pPr>
      <w:rPr>
        <w:rFonts w:ascii="Symbol" w:hAnsi="Symbol" w:hint="default"/>
        <w:b/>
        <w:i w:val="0"/>
        <w:sz w:val="24"/>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7">
    <w:nsid w:val="32523F9B"/>
    <w:multiLevelType w:val="hybridMultilevel"/>
    <w:tmpl w:val="4F52740C"/>
    <w:lvl w:ilvl="0" w:tplc="4DF2D4FC">
      <w:numFmt w:val="bullet"/>
      <w:lvlText w:val="•"/>
      <w:lvlJc w:val="left"/>
      <w:pPr>
        <w:tabs>
          <w:tab w:val="num" w:pos="720"/>
        </w:tabs>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34560E41"/>
    <w:multiLevelType w:val="hybridMultilevel"/>
    <w:tmpl w:val="2E8E84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36D07B6D"/>
    <w:multiLevelType w:val="hybridMultilevel"/>
    <w:tmpl w:val="549EA55C"/>
    <w:lvl w:ilvl="0" w:tplc="12C0C04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37F446E8"/>
    <w:multiLevelType w:val="hybridMultilevel"/>
    <w:tmpl w:val="D9E816D0"/>
    <w:lvl w:ilvl="0" w:tplc="C86450C4">
      <w:start w:val="1"/>
      <w:numFmt w:val="bullet"/>
      <w:lvlText w:val=""/>
      <w:lvlJc w:val="left"/>
      <w:pPr>
        <w:tabs>
          <w:tab w:val="num" w:pos="357"/>
        </w:tabs>
        <w:ind w:left="357" w:hanging="357"/>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nsid w:val="3B2F37DD"/>
    <w:multiLevelType w:val="hybridMultilevel"/>
    <w:tmpl w:val="CB9A814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3EB910E6"/>
    <w:multiLevelType w:val="hybridMultilevel"/>
    <w:tmpl w:val="F182880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40605998"/>
    <w:multiLevelType w:val="hybridMultilevel"/>
    <w:tmpl w:val="367E02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cs="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cs="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34">
    <w:nsid w:val="40D162A8"/>
    <w:multiLevelType w:val="hybridMultilevel"/>
    <w:tmpl w:val="11FEBFAA"/>
    <w:lvl w:ilvl="0" w:tplc="60DA0580">
      <w:start w:val="1"/>
      <w:numFmt w:val="bullet"/>
      <w:lvlText w:val=""/>
      <w:lvlJc w:val="left"/>
      <w:pPr>
        <w:tabs>
          <w:tab w:val="num" w:pos="357"/>
        </w:tabs>
        <w:ind w:left="357" w:hanging="357"/>
      </w:pPr>
      <w:rPr>
        <w:rFonts w:ascii="Symbol" w:hAnsi="Symbol" w:hint="default"/>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
    <w:nsid w:val="40D973BF"/>
    <w:multiLevelType w:val="hybridMultilevel"/>
    <w:tmpl w:val="8CD2BF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41867C24"/>
    <w:multiLevelType w:val="hybridMultilevel"/>
    <w:tmpl w:val="4C862486"/>
    <w:lvl w:ilvl="0" w:tplc="04090001">
      <w:start w:val="1"/>
      <w:numFmt w:val="bullet"/>
      <w:lvlText w:val=""/>
      <w:lvlJc w:val="left"/>
      <w:pPr>
        <w:tabs>
          <w:tab w:val="num" w:pos="720"/>
        </w:tabs>
        <w:ind w:left="720" w:hanging="360"/>
      </w:pPr>
      <w:rPr>
        <w:rFonts w:ascii="Symbol" w:hAnsi="Symbol" w:hint="default"/>
      </w:rPr>
    </w:lvl>
    <w:lvl w:ilvl="1" w:tplc="0409000D">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43AF63C8"/>
    <w:multiLevelType w:val="hybridMultilevel"/>
    <w:tmpl w:val="65F035F4"/>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44250FEE"/>
    <w:multiLevelType w:val="hybridMultilevel"/>
    <w:tmpl w:val="2A02D2C6"/>
    <w:lvl w:ilvl="0" w:tplc="C86450C4">
      <w:start w:val="1"/>
      <w:numFmt w:val="bullet"/>
      <w:lvlText w:val=""/>
      <w:lvlJc w:val="left"/>
      <w:pPr>
        <w:tabs>
          <w:tab w:val="num" w:pos="357"/>
        </w:tabs>
        <w:ind w:left="357" w:hanging="35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
    <w:nsid w:val="461712AC"/>
    <w:multiLevelType w:val="hybridMultilevel"/>
    <w:tmpl w:val="24A89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483E303F"/>
    <w:multiLevelType w:val="hybridMultilevel"/>
    <w:tmpl w:val="792CF89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nsid w:val="48AB09D5"/>
    <w:multiLevelType w:val="hybridMultilevel"/>
    <w:tmpl w:val="BF8AC90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nsid w:val="490C1A35"/>
    <w:multiLevelType w:val="hybridMultilevel"/>
    <w:tmpl w:val="10D2AB94"/>
    <w:lvl w:ilvl="0" w:tplc="C86450C4">
      <w:start w:val="1"/>
      <w:numFmt w:val="bullet"/>
      <w:lvlText w:val=""/>
      <w:lvlJc w:val="left"/>
      <w:pPr>
        <w:tabs>
          <w:tab w:val="num" w:pos="714"/>
        </w:tabs>
        <w:ind w:left="71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4AE33640"/>
    <w:multiLevelType w:val="hybridMultilevel"/>
    <w:tmpl w:val="C7B04E1C"/>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4CCF6779"/>
    <w:multiLevelType w:val="hybridMultilevel"/>
    <w:tmpl w:val="AA2ABBEE"/>
    <w:lvl w:ilvl="0" w:tplc="04090001">
      <w:start w:val="1"/>
      <w:numFmt w:val="bullet"/>
      <w:lvlText w:val=""/>
      <w:lvlJc w:val="left"/>
      <w:pPr>
        <w:tabs>
          <w:tab w:val="num" w:pos="720"/>
        </w:tabs>
        <w:ind w:left="720" w:hanging="360"/>
      </w:pPr>
      <w:rPr>
        <w:rFonts w:ascii="Symbol" w:hAnsi="Symbol" w:hint="default"/>
      </w:rPr>
    </w:lvl>
    <w:lvl w:ilvl="1" w:tplc="33A6EDE6">
      <w:start w:val="3"/>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4DF73B13"/>
    <w:multiLevelType w:val="hybridMultilevel"/>
    <w:tmpl w:val="B0CE6982"/>
    <w:lvl w:ilvl="0" w:tplc="1B44422A">
      <w:start w:val="1"/>
      <w:numFmt w:val="bullet"/>
      <w:lvlText w:val="o"/>
      <w:lvlJc w:val="left"/>
      <w:pPr>
        <w:tabs>
          <w:tab w:val="num" w:pos="720"/>
        </w:tabs>
        <w:ind w:left="720" w:hanging="363"/>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6">
    <w:nsid w:val="4F7C19C0"/>
    <w:multiLevelType w:val="hybridMultilevel"/>
    <w:tmpl w:val="0BF64AC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nsid w:val="556B2C5F"/>
    <w:multiLevelType w:val="hybridMultilevel"/>
    <w:tmpl w:val="282689C0"/>
    <w:lvl w:ilvl="0" w:tplc="45D8CF74">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8">
    <w:nsid w:val="557664B2"/>
    <w:multiLevelType w:val="hybridMultilevel"/>
    <w:tmpl w:val="90CC7A76"/>
    <w:lvl w:ilvl="0" w:tplc="C86450C4">
      <w:start w:val="1"/>
      <w:numFmt w:val="bullet"/>
      <w:lvlText w:val=""/>
      <w:lvlJc w:val="left"/>
      <w:pPr>
        <w:tabs>
          <w:tab w:val="num" w:pos="357"/>
        </w:tabs>
        <w:ind w:left="357" w:hanging="35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9">
    <w:nsid w:val="5B04015C"/>
    <w:multiLevelType w:val="hybridMultilevel"/>
    <w:tmpl w:val="DD86EEA2"/>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5CBA27D5"/>
    <w:multiLevelType w:val="hybridMultilevel"/>
    <w:tmpl w:val="C8027EBA"/>
    <w:lvl w:ilvl="0" w:tplc="0409000F">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nsid w:val="5E9122DB"/>
    <w:multiLevelType w:val="hybridMultilevel"/>
    <w:tmpl w:val="E0FE27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6189073A"/>
    <w:multiLevelType w:val="hybridMultilevel"/>
    <w:tmpl w:val="B5A619AA"/>
    <w:lvl w:ilvl="0" w:tplc="C86450C4">
      <w:start w:val="1"/>
      <w:numFmt w:val="bullet"/>
      <w:lvlText w:val=""/>
      <w:lvlJc w:val="left"/>
      <w:pPr>
        <w:tabs>
          <w:tab w:val="num" w:pos="357"/>
        </w:tabs>
        <w:ind w:left="357" w:hanging="35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3">
    <w:nsid w:val="6DEA7861"/>
    <w:multiLevelType w:val="hybridMultilevel"/>
    <w:tmpl w:val="763EC096"/>
    <w:lvl w:ilvl="0" w:tplc="60DA0580">
      <w:start w:val="1"/>
      <w:numFmt w:val="bullet"/>
      <w:lvlText w:val=""/>
      <w:lvlJc w:val="left"/>
      <w:pPr>
        <w:tabs>
          <w:tab w:val="num" w:pos="357"/>
        </w:tabs>
        <w:ind w:left="357" w:hanging="357"/>
      </w:pPr>
      <w:rPr>
        <w:rFonts w:ascii="Symbol" w:hAnsi="Symbol" w:hint="default"/>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4">
    <w:nsid w:val="6E5206D7"/>
    <w:multiLevelType w:val="hybridMultilevel"/>
    <w:tmpl w:val="D9588122"/>
    <w:lvl w:ilvl="0" w:tplc="C86450C4">
      <w:start w:val="1"/>
      <w:numFmt w:val="bullet"/>
      <w:lvlText w:val=""/>
      <w:lvlJc w:val="left"/>
      <w:pPr>
        <w:tabs>
          <w:tab w:val="num" w:pos="357"/>
        </w:tabs>
        <w:ind w:left="357" w:hanging="35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5">
    <w:nsid w:val="70553AAF"/>
    <w:multiLevelType w:val="hybridMultilevel"/>
    <w:tmpl w:val="30E04B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nsid w:val="707F7BFC"/>
    <w:multiLevelType w:val="hybridMultilevel"/>
    <w:tmpl w:val="74066654"/>
    <w:lvl w:ilvl="0" w:tplc="C86450C4">
      <w:start w:val="1"/>
      <w:numFmt w:val="bullet"/>
      <w:lvlText w:val=""/>
      <w:lvlJc w:val="left"/>
      <w:pPr>
        <w:tabs>
          <w:tab w:val="num" w:pos="357"/>
        </w:tabs>
        <w:ind w:left="357" w:hanging="35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7">
    <w:nsid w:val="761850DF"/>
    <w:multiLevelType w:val="hybridMultilevel"/>
    <w:tmpl w:val="85C2E5CE"/>
    <w:lvl w:ilvl="0" w:tplc="0409000F">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8">
    <w:nsid w:val="76F15985"/>
    <w:multiLevelType w:val="hybridMultilevel"/>
    <w:tmpl w:val="B396F310"/>
    <w:lvl w:ilvl="0" w:tplc="AD307FF4">
      <w:start w:val="1"/>
      <w:numFmt w:val="bullet"/>
      <w:lvlText w:val=""/>
      <w:lvlJc w:val="left"/>
      <w:pPr>
        <w:tabs>
          <w:tab w:val="num" w:pos="1434"/>
        </w:tabs>
        <w:ind w:left="1434" w:hanging="357"/>
      </w:pPr>
      <w:rPr>
        <w:rFonts w:ascii="Symbol" w:hAnsi="Symbol" w:hint="default"/>
      </w:rPr>
    </w:lvl>
    <w:lvl w:ilvl="1" w:tplc="3CCA672E">
      <w:start w:val="1"/>
      <w:numFmt w:val="bullet"/>
      <w:lvlText w:val=""/>
      <w:lvlJc w:val="left"/>
      <w:pPr>
        <w:tabs>
          <w:tab w:val="num" w:pos="2874"/>
        </w:tabs>
        <w:ind w:left="2874" w:hanging="357"/>
      </w:pPr>
      <w:rPr>
        <w:rFonts w:ascii="Symbol" w:hAnsi="Symbol" w:hint="default"/>
      </w:rPr>
    </w:lvl>
    <w:lvl w:ilvl="2" w:tplc="0C090005" w:tentative="1">
      <w:start w:val="1"/>
      <w:numFmt w:val="bullet"/>
      <w:lvlText w:val=""/>
      <w:lvlJc w:val="left"/>
      <w:pPr>
        <w:tabs>
          <w:tab w:val="num" w:pos="3597"/>
        </w:tabs>
        <w:ind w:left="3597" w:hanging="360"/>
      </w:pPr>
      <w:rPr>
        <w:rFonts w:ascii="Wingdings" w:hAnsi="Wingdings" w:hint="default"/>
      </w:rPr>
    </w:lvl>
    <w:lvl w:ilvl="3" w:tplc="0C090001" w:tentative="1">
      <w:start w:val="1"/>
      <w:numFmt w:val="bullet"/>
      <w:lvlText w:val=""/>
      <w:lvlJc w:val="left"/>
      <w:pPr>
        <w:tabs>
          <w:tab w:val="num" w:pos="4317"/>
        </w:tabs>
        <w:ind w:left="4317" w:hanging="360"/>
      </w:pPr>
      <w:rPr>
        <w:rFonts w:ascii="Symbol" w:hAnsi="Symbol" w:hint="default"/>
      </w:rPr>
    </w:lvl>
    <w:lvl w:ilvl="4" w:tplc="0C090003" w:tentative="1">
      <w:start w:val="1"/>
      <w:numFmt w:val="bullet"/>
      <w:lvlText w:val="o"/>
      <w:lvlJc w:val="left"/>
      <w:pPr>
        <w:tabs>
          <w:tab w:val="num" w:pos="5037"/>
        </w:tabs>
        <w:ind w:left="5037" w:hanging="360"/>
      </w:pPr>
      <w:rPr>
        <w:rFonts w:ascii="Courier New" w:hAnsi="Courier New" w:cs="Courier New" w:hint="default"/>
      </w:rPr>
    </w:lvl>
    <w:lvl w:ilvl="5" w:tplc="0C090005" w:tentative="1">
      <w:start w:val="1"/>
      <w:numFmt w:val="bullet"/>
      <w:lvlText w:val=""/>
      <w:lvlJc w:val="left"/>
      <w:pPr>
        <w:tabs>
          <w:tab w:val="num" w:pos="5757"/>
        </w:tabs>
        <w:ind w:left="5757" w:hanging="360"/>
      </w:pPr>
      <w:rPr>
        <w:rFonts w:ascii="Wingdings" w:hAnsi="Wingdings" w:hint="default"/>
      </w:rPr>
    </w:lvl>
    <w:lvl w:ilvl="6" w:tplc="0C090001" w:tentative="1">
      <w:start w:val="1"/>
      <w:numFmt w:val="bullet"/>
      <w:lvlText w:val=""/>
      <w:lvlJc w:val="left"/>
      <w:pPr>
        <w:tabs>
          <w:tab w:val="num" w:pos="6477"/>
        </w:tabs>
        <w:ind w:left="6477" w:hanging="360"/>
      </w:pPr>
      <w:rPr>
        <w:rFonts w:ascii="Symbol" w:hAnsi="Symbol" w:hint="default"/>
      </w:rPr>
    </w:lvl>
    <w:lvl w:ilvl="7" w:tplc="0C090003" w:tentative="1">
      <w:start w:val="1"/>
      <w:numFmt w:val="bullet"/>
      <w:lvlText w:val="o"/>
      <w:lvlJc w:val="left"/>
      <w:pPr>
        <w:tabs>
          <w:tab w:val="num" w:pos="7197"/>
        </w:tabs>
        <w:ind w:left="7197" w:hanging="360"/>
      </w:pPr>
      <w:rPr>
        <w:rFonts w:ascii="Courier New" w:hAnsi="Courier New" w:cs="Courier New" w:hint="default"/>
      </w:rPr>
    </w:lvl>
    <w:lvl w:ilvl="8" w:tplc="0C090005" w:tentative="1">
      <w:start w:val="1"/>
      <w:numFmt w:val="bullet"/>
      <w:lvlText w:val=""/>
      <w:lvlJc w:val="left"/>
      <w:pPr>
        <w:tabs>
          <w:tab w:val="num" w:pos="7917"/>
        </w:tabs>
        <w:ind w:left="7917" w:hanging="360"/>
      </w:pPr>
      <w:rPr>
        <w:rFonts w:ascii="Wingdings" w:hAnsi="Wingdings" w:hint="default"/>
      </w:rPr>
    </w:lvl>
  </w:abstractNum>
  <w:abstractNum w:abstractNumId="59">
    <w:nsid w:val="78AA5716"/>
    <w:multiLevelType w:val="hybridMultilevel"/>
    <w:tmpl w:val="C504E4E4"/>
    <w:lvl w:ilvl="0" w:tplc="08090019">
      <w:start w:val="5"/>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nsid w:val="793002FF"/>
    <w:multiLevelType w:val="hybridMultilevel"/>
    <w:tmpl w:val="1AE413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nsid w:val="7A2124BB"/>
    <w:multiLevelType w:val="hybridMultilevel"/>
    <w:tmpl w:val="B7F47B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nsid w:val="7C157586"/>
    <w:multiLevelType w:val="hybridMultilevel"/>
    <w:tmpl w:val="E0080CD6"/>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7CB03229"/>
    <w:multiLevelType w:val="hybridMultilevel"/>
    <w:tmpl w:val="275420BA"/>
    <w:lvl w:ilvl="0" w:tplc="04090001">
      <w:start w:val="1"/>
      <w:numFmt w:val="bullet"/>
      <w:lvlText w:val=""/>
      <w:lvlJc w:val="left"/>
      <w:pPr>
        <w:tabs>
          <w:tab w:val="num" w:pos="1080"/>
        </w:tabs>
        <w:ind w:left="1080" w:hanging="360"/>
      </w:pPr>
      <w:rPr>
        <w:rFonts w:ascii="Symbol" w:hAnsi="Symbol" w:hint="default"/>
      </w:rPr>
    </w:lvl>
    <w:lvl w:ilvl="1" w:tplc="33A6EDE6">
      <w:start w:val="3"/>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4">
    <w:nsid w:val="7DB13EBF"/>
    <w:multiLevelType w:val="hybridMultilevel"/>
    <w:tmpl w:val="D21E72DC"/>
    <w:lvl w:ilvl="0" w:tplc="C86450C4">
      <w:start w:val="1"/>
      <w:numFmt w:val="bullet"/>
      <w:lvlText w:val=""/>
      <w:lvlJc w:val="left"/>
      <w:pPr>
        <w:tabs>
          <w:tab w:val="num" w:pos="714"/>
        </w:tabs>
        <w:ind w:left="71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8"/>
  </w:num>
  <w:num w:numId="2">
    <w:abstractNumId w:val="48"/>
  </w:num>
  <w:num w:numId="3">
    <w:abstractNumId w:val="30"/>
  </w:num>
  <w:num w:numId="4">
    <w:abstractNumId w:val="38"/>
  </w:num>
  <w:num w:numId="5">
    <w:abstractNumId w:val="52"/>
  </w:num>
  <w:num w:numId="6">
    <w:abstractNumId w:val="56"/>
  </w:num>
  <w:num w:numId="7">
    <w:abstractNumId w:val="54"/>
  </w:num>
  <w:num w:numId="8">
    <w:abstractNumId w:val="22"/>
  </w:num>
  <w:num w:numId="9">
    <w:abstractNumId w:val="45"/>
  </w:num>
  <w:num w:numId="10">
    <w:abstractNumId w:val="34"/>
  </w:num>
  <w:num w:numId="11">
    <w:abstractNumId w:val="21"/>
  </w:num>
  <w:num w:numId="12">
    <w:abstractNumId w:val="53"/>
  </w:num>
  <w:num w:numId="13">
    <w:abstractNumId w:val="9"/>
  </w:num>
  <w:num w:numId="14">
    <w:abstractNumId w:val="31"/>
  </w:num>
  <w:num w:numId="15">
    <w:abstractNumId w:val="26"/>
  </w:num>
  <w:num w:numId="16">
    <w:abstractNumId w:val="33"/>
  </w:num>
  <w:num w:numId="17">
    <w:abstractNumId w:val="64"/>
  </w:num>
  <w:num w:numId="18">
    <w:abstractNumId w:val="42"/>
  </w:num>
  <w:num w:numId="19">
    <w:abstractNumId w:val="7"/>
  </w:num>
  <w:num w:numId="20">
    <w:abstractNumId w:val="6"/>
  </w:num>
  <w:num w:numId="21">
    <w:abstractNumId w:val="5"/>
  </w:num>
  <w:num w:numId="22">
    <w:abstractNumId w:val="4"/>
  </w:num>
  <w:num w:numId="23">
    <w:abstractNumId w:val="8"/>
  </w:num>
  <w:num w:numId="24">
    <w:abstractNumId w:val="3"/>
  </w:num>
  <w:num w:numId="25">
    <w:abstractNumId w:val="2"/>
  </w:num>
  <w:num w:numId="26">
    <w:abstractNumId w:val="1"/>
  </w:num>
  <w:num w:numId="27">
    <w:abstractNumId w:val="0"/>
  </w:num>
  <w:num w:numId="28">
    <w:abstractNumId w:val="17"/>
  </w:num>
  <w:num w:numId="29">
    <w:abstractNumId w:val="14"/>
  </w:num>
  <w:num w:numId="30">
    <w:abstractNumId w:val="16"/>
  </w:num>
  <w:num w:numId="31">
    <w:abstractNumId w:val="32"/>
  </w:num>
  <w:num w:numId="32">
    <w:abstractNumId w:val="50"/>
  </w:num>
  <w:num w:numId="33">
    <w:abstractNumId w:val="57"/>
  </w:num>
  <w:num w:numId="34">
    <w:abstractNumId w:val="51"/>
  </w:num>
  <w:num w:numId="35">
    <w:abstractNumId w:val="10"/>
  </w:num>
  <w:num w:numId="36">
    <w:abstractNumId w:val="35"/>
  </w:num>
  <w:num w:numId="37">
    <w:abstractNumId w:val="43"/>
  </w:num>
  <w:num w:numId="38">
    <w:abstractNumId w:val="62"/>
  </w:num>
  <w:num w:numId="39">
    <w:abstractNumId w:val="49"/>
  </w:num>
  <w:num w:numId="40">
    <w:abstractNumId w:val="11"/>
  </w:num>
  <w:num w:numId="41">
    <w:abstractNumId w:val="63"/>
  </w:num>
  <w:num w:numId="42">
    <w:abstractNumId w:val="12"/>
  </w:num>
  <w:num w:numId="43">
    <w:abstractNumId w:val="19"/>
  </w:num>
  <w:num w:numId="44">
    <w:abstractNumId w:val="44"/>
  </w:num>
  <w:num w:numId="45">
    <w:abstractNumId w:val="13"/>
  </w:num>
  <w:num w:numId="46">
    <w:abstractNumId w:val="15"/>
  </w:num>
  <w:num w:numId="47">
    <w:abstractNumId w:val="41"/>
  </w:num>
  <w:num w:numId="48">
    <w:abstractNumId w:val="24"/>
  </w:num>
  <w:num w:numId="49">
    <w:abstractNumId w:val="47"/>
  </w:num>
  <w:num w:numId="50">
    <w:abstractNumId w:val="61"/>
  </w:num>
  <w:num w:numId="51">
    <w:abstractNumId w:val="36"/>
  </w:num>
  <w:num w:numId="52">
    <w:abstractNumId w:val="37"/>
  </w:num>
  <w:num w:numId="53">
    <w:abstractNumId w:val="28"/>
  </w:num>
  <w:num w:numId="54">
    <w:abstractNumId w:val="55"/>
  </w:num>
  <w:num w:numId="55">
    <w:abstractNumId w:val="27"/>
  </w:num>
  <w:num w:numId="56">
    <w:abstractNumId w:val="29"/>
  </w:num>
  <w:num w:numId="57">
    <w:abstractNumId w:val="25"/>
  </w:num>
  <w:num w:numId="58">
    <w:abstractNumId w:val="18"/>
  </w:num>
  <w:num w:numId="59">
    <w:abstractNumId w:val="39"/>
  </w:num>
  <w:num w:numId="60">
    <w:abstractNumId w:val="20"/>
  </w:num>
  <w:num w:numId="61">
    <w:abstractNumId w:val="46"/>
  </w:num>
  <w:num w:numId="62">
    <w:abstractNumId w:val="60"/>
  </w:num>
  <w:num w:numId="63">
    <w:abstractNumId w:val="23"/>
  </w:num>
  <w:num w:numId="64">
    <w:abstractNumId w:val="59"/>
  </w:num>
  <w:num w:numId="65">
    <w:abstractNumId w:val="4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lorPos" w:val="-1"/>
    <w:docVar w:name="ColorSet" w:val="-1"/>
    <w:docVar w:name="StylePos" w:val="-1"/>
    <w:docVar w:name="StyleSet" w:val="-1"/>
  </w:docVars>
  <w:rsids>
    <w:rsidRoot w:val="0008122D"/>
    <w:rsid w:val="00001FF1"/>
    <w:rsid w:val="00004AE0"/>
    <w:rsid w:val="00023097"/>
    <w:rsid w:val="00024BC4"/>
    <w:rsid w:val="00026053"/>
    <w:rsid w:val="00027A21"/>
    <w:rsid w:val="00027AF6"/>
    <w:rsid w:val="00027B56"/>
    <w:rsid w:val="00030E6D"/>
    <w:rsid w:val="00033F70"/>
    <w:rsid w:val="000340E4"/>
    <w:rsid w:val="00034549"/>
    <w:rsid w:val="00036627"/>
    <w:rsid w:val="0004263A"/>
    <w:rsid w:val="000427FB"/>
    <w:rsid w:val="000456D8"/>
    <w:rsid w:val="00052A74"/>
    <w:rsid w:val="00053B0A"/>
    <w:rsid w:val="0005557B"/>
    <w:rsid w:val="00055B60"/>
    <w:rsid w:val="000624A8"/>
    <w:rsid w:val="00070096"/>
    <w:rsid w:val="00074F6C"/>
    <w:rsid w:val="0007517F"/>
    <w:rsid w:val="000756FD"/>
    <w:rsid w:val="000802D1"/>
    <w:rsid w:val="0008122D"/>
    <w:rsid w:val="00081637"/>
    <w:rsid w:val="00082D11"/>
    <w:rsid w:val="00083AA6"/>
    <w:rsid w:val="00083E6E"/>
    <w:rsid w:val="00090984"/>
    <w:rsid w:val="000935D7"/>
    <w:rsid w:val="00094347"/>
    <w:rsid w:val="00096864"/>
    <w:rsid w:val="00097D17"/>
    <w:rsid w:val="000A0885"/>
    <w:rsid w:val="000A0C1B"/>
    <w:rsid w:val="000A321C"/>
    <w:rsid w:val="000A3D2B"/>
    <w:rsid w:val="000A7F3C"/>
    <w:rsid w:val="000B0927"/>
    <w:rsid w:val="000B1B73"/>
    <w:rsid w:val="000B5D8A"/>
    <w:rsid w:val="000B6146"/>
    <w:rsid w:val="000C25A2"/>
    <w:rsid w:val="000C413B"/>
    <w:rsid w:val="000D39F4"/>
    <w:rsid w:val="000D5A8F"/>
    <w:rsid w:val="000D73CE"/>
    <w:rsid w:val="000D74FF"/>
    <w:rsid w:val="000E34E8"/>
    <w:rsid w:val="000F1830"/>
    <w:rsid w:val="000F4A6D"/>
    <w:rsid w:val="000F547A"/>
    <w:rsid w:val="0010293E"/>
    <w:rsid w:val="00103BFD"/>
    <w:rsid w:val="001046BA"/>
    <w:rsid w:val="00104984"/>
    <w:rsid w:val="00110DCD"/>
    <w:rsid w:val="001122EE"/>
    <w:rsid w:val="001163AD"/>
    <w:rsid w:val="001171A8"/>
    <w:rsid w:val="00120CBB"/>
    <w:rsid w:val="00123B47"/>
    <w:rsid w:val="00130C42"/>
    <w:rsid w:val="00131F62"/>
    <w:rsid w:val="00140B6A"/>
    <w:rsid w:val="001423FE"/>
    <w:rsid w:val="00146113"/>
    <w:rsid w:val="00146E35"/>
    <w:rsid w:val="00151642"/>
    <w:rsid w:val="00151C76"/>
    <w:rsid w:val="001539CB"/>
    <w:rsid w:val="00153C79"/>
    <w:rsid w:val="00161BDE"/>
    <w:rsid w:val="00161BFB"/>
    <w:rsid w:val="00162103"/>
    <w:rsid w:val="00163307"/>
    <w:rsid w:val="0016615C"/>
    <w:rsid w:val="001731F1"/>
    <w:rsid w:val="00183532"/>
    <w:rsid w:val="00183B2A"/>
    <w:rsid w:val="00186394"/>
    <w:rsid w:val="00187193"/>
    <w:rsid w:val="001977E5"/>
    <w:rsid w:val="001A1895"/>
    <w:rsid w:val="001A2387"/>
    <w:rsid w:val="001B312A"/>
    <w:rsid w:val="001B7513"/>
    <w:rsid w:val="001B7722"/>
    <w:rsid w:val="001C1F15"/>
    <w:rsid w:val="001C7A18"/>
    <w:rsid w:val="001D0189"/>
    <w:rsid w:val="001D249B"/>
    <w:rsid w:val="001D5E7C"/>
    <w:rsid w:val="001D6489"/>
    <w:rsid w:val="001D6B31"/>
    <w:rsid w:val="001D6B48"/>
    <w:rsid w:val="001E23C8"/>
    <w:rsid w:val="001E2EE0"/>
    <w:rsid w:val="001E35FE"/>
    <w:rsid w:val="001F09D2"/>
    <w:rsid w:val="001F56E9"/>
    <w:rsid w:val="0020184F"/>
    <w:rsid w:val="002049BC"/>
    <w:rsid w:val="00210F47"/>
    <w:rsid w:val="002132FC"/>
    <w:rsid w:val="00222CD2"/>
    <w:rsid w:val="00224452"/>
    <w:rsid w:val="00227940"/>
    <w:rsid w:val="002316A8"/>
    <w:rsid w:val="00231C1E"/>
    <w:rsid w:val="00231FF9"/>
    <w:rsid w:val="00232E4D"/>
    <w:rsid w:val="00236B01"/>
    <w:rsid w:val="00244518"/>
    <w:rsid w:val="00247150"/>
    <w:rsid w:val="00252DA2"/>
    <w:rsid w:val="0025613B"/>
    <w:rsid w:val="0025633D"/>
    <w:rsid w:val="00256A86"/>
    <w:rsid w:val="00261873"/>
    <w:rsid w:val="00262CC5"/>
    <w:rsid w:val="0027000C"/>
    <w:rsid w:val="00270A58"/>
    <w:rsid w:val="00273FF0"/>
    <w:rsid w:val="002778D4"/>
    <w:rsid w:val="0029167C"/>
    <w:rsid w:val="00295B32"/>
    <w:rsid w:val="002A125B"/>
    <w:rsid w:val="002A6973"/>
    <w:rsid w:val="002B10EB"/>
    <w:rsid w:val="002B11FA"/>
    <w:rsid w:val="002B61AE"/>
    <w:rsid w:val="002B78CF"/>
    <w:rsid w:val="002C7E4F"/>
    <w:rsid w:val="002E07FD"/>
    <w:rsid w:val="002E0FE6"/>
    <w:rsid w:val="002E2C0D"/>
    <w:rsid w:val="002E5449"/>
    <w:rsid w:val="002E5557"/>
    <w:rsid w:val="002E56F1"/>
    <w:rsid w:val="002F38CE"/>
    <w:rsid w:val="002F3E86"/>
    <w:rsid w:val="002F439C"/>
    <w:rsid w:val="00300B80"/>
    <w:rsid w:val="003015E5"/>
    <w:rsid w:val="0030214B"/>
    <w:rsid w:val="003032E4"/>
    <w:rsid w:val="00304006"/>
    <w:rsid w:val="003119E0"/>
    <w:rsid w:val="0031723A"/>
    <w:rsid w:val="00317F21"/>
    <w:rsid w:val="0032125F"/>
    <w:rsid w:val="003221C2"/>
    <w:rsid w:val="00323C4E"/>
    <w:rsid w:val="003252F7"/>
    <w:rsid w:val="0032658B"/>
    <w:rsid w:val="0033403A"/>
    <w:rsid w:val="003346F8"/>
    <w:rsid w:val="003400CD"/>
    <w:rsid w:val="00342339"/>
    <w:rsid w:val="003423D9"/>
    <w:rsid w:val="0034606A"/>
    <w:rsid w:val="003504E7"/>
    <w:rsid w:val="00357626"/>
    <w:rsid w:val="00360C9F"/>
    <w:rsid w:val="003627C9"/>
    <w:rsid w:val="003649ED"/>
    <w:rsid w:val="00367AB7"/>
    <w:rsid w:val="00372A13"/>
    <w:rsid w:val="00373AF9"/>
    <w:rsid w:val="00374AC1"/>
    <w:rsid w:val="00376194"/>
    <w:rsid w:val="00376FB6"/>
    <w:rsid w:val="00380436"/>
    <w:rsid w:val="003819BA"/>
    <w:rsid w:val="00385F56"/>
    <w:rsid w:val="00390EB6"/>
    <w:rsid w:val="00391149"/>
    <w:rsid w:val="0039168B"/>
    <w:rsid w:val="00394E7E"/>
    <w:rsid w:val="0039557F"/>
    <w:rsid w:val="0039789E"/>
    <w:rsid w:val="003A30DB"/>
    <w:rsid w:val="003A3ECD"/>
    <w:rsid w:val="003B29EE"/>
    <w:rsid w:val="003B4DEF"/>
    <w:rsid w:val="003C337B"/>
    <w:rsid w:val="003C5CE6"/>
    <w:rsid w:val="003D0C48"/>
    <w:rsid w:val="003D171D"/>
    <w:rsid w:val="003D30B0"/>
    <w:rsid w:val="003E380E"/>
    <w:rsid w:val="003E540D"/>
    <w:rsid w:val="003E5427"/>
    <w:rsid w:val="003E5CC7"/>
    <w:rsid w:val="003F25F6"/>
    <w:rsid w:val="003F42CB"/>
    <w:rsid w:val="003F434C"/>
    <w:rsid w:val="003F5F59"/>
    <w:rsid w:val="003F78AD"/>
    <w:rsid w:val="003F79C2"/>
    <w:rsid w:val="004013A1"/>
    <w:rsid w:val="00401F0F"/>
    <w:rsid w:val="00403347"/>
    <w:rsid w:val="00404378"/>
    <w:rsid w:val="004051FF"/>
    <w:rsid w:val="00410156"/>
    <w:rsid w:val="00410F16"/>
    <w:rsid w:val="004113F6"/>
    <w:rsid w:val="00411B83"/>
    <w:rsid w:val="004123F6"/>
    <w:rsid w:val="004128E9"/>
    <w:rsid w:val="00412D96"/>
    <w:rsid w:val="00416D62"/>
    <w:rsid w:val="00417283"/>
    <w:rsid w:val="004201D6"/>
    <w:rsid w:val="00420E7E"/>
    <w:rsid w:val="0042177D"/>
    <w:rsid w:val="004240C4"/>
    <w:rsid w:val="00424EA5"/>
    <w:rsid w:val="00425FBA"/>
    <w:rsid w:val="0044517C"/>
    <w:rsid w:val="00446E0C"/>
    <w:rsid w:val="004477C5"/>
    <w:rsid w:val="00452839"/>
    <w:rsid w:val="00452DE1"/>
    <w:rsid w:val="00464BB2"/>
    <w:rsid w:val="00465C8A"/>
    <w:rsid w:val="00472F9F"/>
    <w:rsid w:val="0047330F"/>
    <w:rsid w:val="00482841"/>
    <w:rsid w:val="0048450E"/>
    <w:rsid w:val="00486F8C"/>
    <w:rsid w:val="00491C3A"/>
    <w:rsid w:val="00495B0D"/>
    <w:rsid w:val="00495F2D"/>
    <w:rsid w:val="00496BD4"/>
    <w:rsid w:val="00497090"/>
    <w:rsid w:val="00497560"/>
    <w:rsid w:val="004A3CB2"/>
    <w:rsid w:val="004A6F10"/>
    <w:rsid w:val="004A7868"/>
    <w:rsid w:val="004B101D"/>
    <w:rsid w:val="004B17EB"/>
    <w:rsid w:val="004B2644"/>
    <w:rsid w:val="004B462F"/>
    <w:rsid w:val="004C0230"/>
    <w:rsid w:val="004C5153"/>
    <w:rsid w:val="004D40CA"/>
    <w:rsid w:val="004D481B"/>
    <w:rsid w:val="004E05FB"/>
    <w:rsid w:val="004E5A1A"/>
    <w:rsid w:val="004F0B6D"/>
    <w:rsid w:val="004F1A8C"/>
    <w:rsid w:val="004F29BD"/>
    <w:rsid w:val="004F2FB0"/>
    <w:rsid w:val="004F446D"/>
    <w:rsid w:val="004F4803"/>
    <w:rsid w:val="004F74F3"/>
    <w:rsid w:val="005026C9"/>
    <w:rsid w:val="00503A19"/>
    <w:rsid w:val="00506268"/>
    <w:rsid w:val="00514E99"/>
    <w:rsid w:val="00516B07"/>
    <w:rsid w:val="00524EBB"/>
    <w:rsid w:val="00525E31"/>
    <w:rsid w:val="00526431"/>
    <w:rsid w:val="00526B2D"/>
    <w:rsid w:val="00527C99"/>
    <w:rsid w:val="005334EB"/>
    <w:rsid w:val="0053400C"/>
    <w:rsid w:val="005422B3"/>
    <w:rsid w:val="005575BA"/>
    <w:rsid w:val="005625AC"/>
    <w:rsid w:val="00564C09"/>
    <w:rsid w:val="00565327"/>
    <w:rsid w:val="00565ECD"/>
    <w:rsid w:val="005700CE"/>
    <w:rsid w:val="00571790"/>
    <w:rsid w:val="00571A25"/>
    <w:rsid w:val="00573C67"/>
    <w:rsid w:val="00582167"/>
    <w:rsid w:val="005825C8"/>
    <w:rsid w:val="0058382C"/>
    <w:rsid w:val="00592B04"/>
    <w:rsid w:val="00596DE8"/>
    <w:rsid w:val="005A0645"/>
    <w:rsid w:val="005A0E86"/>
    <w:rsid w:val="005A1D18"/>
    <w:rsid w:val="005A278F"/>
    <w:rsid w:val="005A690E"/>
    <w:rsid w:val="005A6938"/>
    <w:rsid w:val="005B0FC9"/>
    <w:rsid w:val="005B117B"/>
    <w:rsid w:val="005B1DDC"/>
    <w:rsid w:val="005B20DF"/>
    <w:rsid w:val="005B2198"/>
    <w:rsid w:val="005B34CA"/>
    <w:rsid w:val="005B50DE"/>
    <w:rsid w:val="005B5F6D"/>
    <w:rsid w:val="005C0643"/>
    <w:rsid w:val="005C1E54"/>
    <w:rsid w:val="005C2B0B"/>
    <w:rsid w:val="005C5CC8"/>
    <w:rsid w:val="005C6021"/>
    <w:rsid w:val="005D11E2"/>
    <w:rsid w:val="005D1A8E"/>
    <w:rsid w:val="005D3116"/>
    <w:rsid w:val="005D435B"/>
    <w:rsid w:val="005E179F"/>
    <w:rsid w:val="005E7EA1"/>
    <w:rsid w:val="005F1D74"/>
    <w:rsid w:val="005F43D5"/>
    <w:rsid w:val="00600D90"/>
    <w:rsid w:val="0060170A"/>
    <w:rsid w:val="00602A4E"/>
    <w:rsid w:val="00604D75"/>
    <w:rsid w:val="00605EB7"/>
    <w:rsid w:val="006077A9"/>
    <w:rsid w:val="00614863"/>
    <w:rsid w:val="00615789"/>
    <w:rsid w:val="0062283D"/>
    <w:rsid w:val="00622A0B"/>
    <w:rsid w:val="00622DB3"/>
    <w:rsid w:val="00623A6E"/>
    <w:rsid w:val="00626A55"/>
    <w:rsid w:val="00641EC0"/>
    <w:rsid w:val="00641EDA"/>
    <w:rsid w:val="006469CB"/>
    <w:rsid w:val="006501D8"/>
    <w:rsid w:val="00652413"/>
    <w:rsid w:val="00654748"/>
    <w:rsid w:val="00654BEB"/>
    <w:rsid w:val="00654BEE"/>
    <w:rsid w:val="00654D6F"/>
    <w:rsid w:val="00655526"/>
    <w:rsid w:val="00657D55"/>
    <w:rsid w:val="006611CA"/>
    <w:rsid w:val="00662239"/>
    <w:rsid w:val="006652A7"/>
    <w:rsid w:val="00665DCC"/>
    <w:rsid w:val="00666CEE"/>
    <w:rsid w:val="00677682"/>
    <w:rsid w:val="006816CF"/>
    <w:rsid w:val="0069725D"/>
    <w:rsid w:val="006A6EFB"/>
    <w:rsid w:val="006A7796"/>
    <w:rsid w:val="006B13A8"/>
    <w:rsid w:val="006B1462"/>
    <w:rsid w:val="006B3C04"/>
    <w:rsid w:val="006B40DA"/>
    <w:rsid w:val="006B4A12"/>
    <w:rsid w:val="006B7CA6"/>
    <w:rsid w:val="006C54CB"/>
    <w:rsid w:val="006E0E8D"/>
    <w:rsid w:val="006E768E"/>
    <w:rsid w:val="006F1BAB"/>
    <w:rsid w:val="006F540A"/>
    <w:rsid w:val="00703997"/>
    <w:rsid w:val="007078BD"/>
    <w:rsid w:val="0071014C"/>
    <w:rsid w:val="007110DB"/>
    <w:rsid w:val="00737B09"/>
    <w:rsid w:val="00746601"/>
    <w:rsid w:val="00754A20"/>
    <w:rsid w:val="0075569B"/>
    <w:rsid w:val="00756DD4"/>
    <w:rsid w:val="00756F02"/>
    <w:rsid w:val="00760355"/>
    <w:rsid w:val="007608D6"/>
    <w:rsid w:val="00761FC6"/>
    <w:rsid w:val="007621A1"/>
    <w:rsid w:val="007634B1"/>
    <w:rsid w:val="0076436C"/>
    <w:rsid w:val="007645A2"/>
    <w:rsid w:val="00765C77"/>
    <w:rsid w:val="00767314"/>
    <w:rsid w:val="0076773A"/>
    <w:rsid w:val="00772964"/>
    <w:rsid w:val="007769AE"/>
    <w:rsid w:val="00777138"/>
    <w:rsid w:val="00780089"/>
    <w:rsid w:val="007B15B3"/>
    <w:rsid w:val="007B5697"/>
    <w:rsid w:val="007B7C69"/>
    <w:rsid w:val="007C0718"/>
    <w:rsid w:val="007C1A6A"/>
    <w:rsid w:val="007C3333"/>
    <w:rsid w:val="007C61BD"/>
    <w:rsid w:val="007C7E9D"/>
    <w:rsid w:val="007E2C9F"/>
    <w:rsid w:val="007E54FA"/>
    <w:rsid w:val="007F1ECB"/>
    <w:rsid w:val="007F24C7"/>
    <w:rsid w:val="007F5E4A"/>
    <w:rsid w:val="007F6B7B"/>
    <w:rsid w:val="008049AD"/>
    <w:rsid w:val="008069E6"/>
    <w:rsid w:val="00810128"/>
    <w:rsid w:val="0081315A"/>
    <w:rsid w:val="00813CAC"/>
    <w:rsid w:val="00814EEC"/>
    <w:rsid w:val="008209A4"/>
    <w:rsid w:val="00825403"/>
    <w:rsid w:val="00827610"/>
    <w:rsid w:val="008303CD"/>
    <w:rsid w:val="00834547"/>
    <w:rsid w:val="0083473B"/>
    <w:rsid w:val="00840B06"/>
    <w:rsid w:val="00851D8F"/>
    <w:rsid w:val="00863205"/>
    <w:rsid w:val="0086390D"/>
    <w:rsid w:val="00863E89"/>
    <w:rsid w:val="00864D5E"/>
    <w:rsid w:val="008671BD"/>
    <w:rsid w:val="0086773B"/>
    <w:rsid w:val="00870830"/>
    <w:rsid w:val="00873EF4"/>
    <w:rsid w:val="00874484"/>
    <w:rsid w:val="00876C09"/>
    <w:rsid w:val="00883BBF"/>
    <w:rsid w:val="00885A16"/>
    <w:rsid w:val="008932E6"/>
    <w:rsid w:val="00897DAA"/>
    <w:rsid w:val="008A07CF"/>
    <w:rsid w:val="008A1AE1"/>
    <w:rsid w:val="008A63EE"/>
    <w:rsid w:val="008A72C9"/>
    <w:rsid w:val="008A738E"/>
    <w:rsid w:val="008B2717"/>
    <w:rsid w:val="008B4D7F"/>
    <w:rsid w:val="008B654E"/>
    <w:rsid w:val="008B728F"/>
    <w:rsid w:val="008C0B57"/>
    <w:rsid w:val="008C0D66"/>
    <w:rsid w:val="008C1DE8"/>
    <w:rsid w:val="008C5159"/>
    <w:rsid w:val="008C7A69"/>
    <w:rsid w:val="008C7F2C"/>
    <w:rsid w:val="008D2D94"/>
    <w:rsid w:val="008D3412"/>
    <w:rsid w:val="008D6BBE"/>
    <w:rsid w:val="008E1445"/>
    <w:rsid w:val="008E50A5"/>
    <w:rsid w:val="008F1E4A"/>
    <w:rsid w:val="008F1FD0"/>
    <w:rsid w:val="00901092"/>
    <w:rsid w:val="009073DE"/>
    <w:rsid w:val="00910285"/>
    <w:rsid w:val="00917DE4"/>
    <w:rsid w:val="0092193A"/>
    <w:rsid w:val="00922AE0"/>
    <w:rsid w:val="009247D0"/>
    <w:rsid w:val="00926E1E"/>
    <w:rsid w:val="0093309E"/>
    <w:rsid w:val="00935151"/>
    <w:rsid w:val="00935DB9"/>
    <w:rsid w:val="00941F8C"/>
    <w:rsid w:val="00943F6F"/>
    <w:rsid w:val="009458CF"/>
    <w:rsid w:val="00946CBA"/>
    <w:rsid w:val="009525A1"/>
    <w:rsid w:val="009531F7"/>
    <w:rsid w:val="00953601"/>
    <w:rsid w:val="0096156A"/>
    <w:rsid w:val="009622E8"/>
    <w:rsid w:val="009660AF"/>
    <w:rsid w:val="00971533"/>
    <w:rsid w:val="009718AF"/>
    <w:rsid w:val="00971D4A"/>
    <w:rsid w:val="00971FF2"/>
    <w:rsid w:val="00973FEA"/>
    <w:rsid w:val="0097464E"/>
    <w:rsid w:val="00974EA8"/>
    <w:rsid w:val="00975B7A"/>
    <w:rsid w:val="00983CAF"/>
    <w:rsid w:val="00984BD6"/>
    <w:rsid w:val="009863B0"/>
    <w:rsid w:val="009872D5"/>
    <w:rsid w:val="00987C61"/>
    <w:rsid w:val="00987DD0"/>
    <w:rsid w:val="009905E9"/>
    <w:rsid w:val="00992C4E"/>
    <w:rsid w:val="00992D33"/>
    <w:rsid w:val="00994F04"/>
    <w:rsid w:val="00996F3E"/>
    <w:rsid w:val="0099765E"/>
    <w:rsid w:val="009A54B9"/>
    <w:rsid w:val="009B1EB0"/>
    <w:rsid w:val="009B691A"/>
    <w:rsid w:val="009B7F08"/>
    <w:rsid w:val="009C55BB"/>
    <w:rsid w:val="009D0874"/>
    <w:rsid w:val="009D68F2"/>
    <w:rsid w:val="009D73DE"/>
    <w:rsid w:val="009E32B2"/>
    <w:rsid w:val="009E362B"/>
    <w:rsid w:val="009F0D41"/>
    <w:rsid w:val="009F24AF"/>
    <w:rsid w:val="009F548A"/>
    <w:rsid w:val="009F575C"/>
    <w:rsid w:val="009F620D"/>
    <w:rsid w:val="00A02B72"/>
    <w:rsid w:val="00A02BC2"/>
    <w:rsid w:val="00A065FB"/>
    <w:rsid w:val="00A11744"/>
    <w:rsid w:val="00A139E9"/>
    <w:rsid w:val="00A143BB"/>
    <w:rsid w:val="00A14A47"/>
    <w:rsid w:val="00A14E69"/>
    <w:rsid w:val="00A2226F"/>
    <w:rsid w:val="00A24462"/>
    <w:rsid w:val="00A250C4"/>
    <w:rsid w:val="00A256B0"/>
    <w:rsid w:val="00A26888"/>
    <w:rsid w:val="00A30696"/>
    <w:rsid w:val="00A413AF"/>
    <w:rsid w:val="00A431DB"/>
    <w:rsid w:val="00A44A8D"/>
    <w:rsid w:val="00A54CDB"/>
    <w:rsid w:val="00A6012D"/>
    <w:rsid w:val="00A645EA"/>
    <w:rsid w:val="00A70852"/>
    <w:rsid w:val="00A73B4C"/>
    <w:rsid w:val="00A74923"/>
    <w:rsid w:val="00A8086F"/>
    <w:rsid w:val="00A812E5"/>
    <w:rsid w:val="00A93030"/>
    <w:rsid w:val="00A97B32"/>
    <w:rsid w:val="00A97D35"/>
    <w:rsid w:val="00AA1B91"/>
    <w:rsid w:val="00AA1E9E"/>
    <w:rsid w:val="00AA4A6A"/>
    <w:rsid w:val="00AA55D4"/>
    <w:rsid w:val="00AA5B9A"/>
    <w:rsid w:val="00AB2492"/>
    <w:rsid w:val="00AB3240"/>
    <w:rsid w:val="00AB4439"/>
    <w:rsid w:val="00AB4868"/>
    <w:rsid w:val="00AD3CE4"/>
    <w:rsid w:val="00AD4260"/>
    <w:rsid w:val="00AD5A82"/>
    <w:rsid w:val="00AE1D47"/>
    <w:rsid w:val="00AE3574"/>
    <w:rsid w:val="00AE4817"/>
    <w:rsid w:val="00AF0317"/>
    <w:rsid w:val="00AF2842"/>
    <w:rsid w:val="00AF4543"/>
    <w:rsid w:val="00B0266E"/>
    <w:rsid w:val="00B10357"/>
    <w:rsid w:val="00B1139A"/>
    <w:rsid w:val="00B14B6E"/>
    <w:rsid w:val="00B21E7C"/>
    <w:rsid w:val="00B23E63"/>
    <w:rsid w:val="00B2509E"/>
    <w:rsid w:val="00B2693E"/>
    <w:rsid w:val="00B26D1A"/>
    <w:rsid w:val="00B359E4"/>
    <w:rsid w:val="00B37A58"/>
    <w:rsid w:val="00B50354"/>
    <w:rsid w:val="00B57C0D"/>
    <w:rsid w:val="00B625FE"/>
    <w:rsid w:val="00B633EC"/>
    <w:rsid w:val="00B801E6"/>
    <w:rsid w:val="00B806DA"/>
    <w:rsid w:val="00B836FA"/>
    <w:rsid w:val="00B83954"/>
    <w:rsid w:val="00B84530"/>
    <w:rsid w:val="00B860B4"/>
    <w:rsid w:val="00B8617B"/>
    <w:rsid w:val="00B91EA7"/>
    <w:rsid w:val="00BA6CFD"/>
    <w:rsid w:val="00BB4C44"/>
    <w:rsid w:val="00BB691D"/>
    <w:rsid w:val="00BC2632"/>
    <w:rsid w:val="00BD696C"/>
    <w:rsid w:val="00BE04D8"/>
    <w:rsid w:val="00BF1085"/>
    <w:rsid w:val="00BF479D"/>
    <w:rsid w:val="00BF4DE2"/>
    <w:rsid w:val="00BF7BE2"/>
    <w:rsid w:val="00BF7DBF"/>
    <w:rsid w:val="00C0358D"/>
    <w:rsid w:val="00C03F69"/>
    <w:rsid w:val="00C04D5E"/>
    <w:rsid w:val="00C1436C"/>
    <w:rsid w:val="00C24CA2"/>
    <w:rsid w:val="00C2549F"/>
    <w:rsid w:val="00C336A5"/>
    <w:rsid w:val="00C337FD"/>
    <w:rsid w:val="00C46615"/>
    <w:rsid w:val="00C47224"/>
    <w:rsid w:val="00C47292"/>
    <w:rsid w:val="00C53B3B"/>
    <w:rsid w:val="00C5704C"/>
    <w:rsid w:val="00C62433"/>
    <w:rsid w:val="00C62D80"/>
    <w:rsid w:val="00C63744"/>
    <w:rsid w:val="00C661FF"/>
    <w:rsid w:val="00C76F32"/>
    <w:rsid w:val="00C81B39"/>
    <w:rsid w:val="00C82E4C"/>
    <w:rsid w:val="00C85647"/>
    <w:rsid w:val="00C91A5D"/>
    <w:rsid w:val="00C9526C"/>
    <w:rsid w:val="00C96030"/>
    <w:rsid w:val="00C96374"/>
    <w:rsid w:val="00C967C0"/>
    <w:rsid w:val="00CA0687"/>
    <w:rsid w:val="00CA1051"/>
    <w:rsid w:val="00CA12C5"/>
    <w:rsid w:val="00CA3824"/>
    <w:rsid w:val="00CB2A85"/>
    <w:rsid w:val="00CB4095"/>
    <w:rsid w:val="00CB6005"/>
    <w:rsid w:val="00CB73F0"/>
    <w:rsid w:val="00CC0458"/>
    <w:rsid w:val="00CC0705"/>
    <w:rsid w:val="00CC0B5B"/>
    <w:rsid w:val="00CC269C"/>
    <w:rsid w:val="00CC26AA"/>
    <w:rsid w:val="00CC4093"/>
    <w:rsid w:val="00CC7722"/>
    <w:rsid w:val="00CD6326"/>
    <w:rsid w:val="00CE0450"/>
    <w:rsid w:val="00CE151A"/>
    <w:rsid w:val="00CE485E"/>
    <w:rsid w:val="00CF0939"/>
    <w:rsid w:val="00CF7993"/>
    <w:rsid w:val="00D00EA9"/>
    <w:rsid w:val="00D01C01"/>
    <w:rsid w:val="00D10B1B"/>
    <w:rsid w:val="00D16A9F"/>
    <w:rsid w:val="00D22E9A"/>
    <w:rsid w:val="00D24B45"/>
    <w:rsid w:val="00D26425"/>
    <w:rsid w:val="00D26FC2"/>
    <w:rsid w:val="00D30D5B"/>
    <w:rsid w:val="00D34BD8"/>
    <w:rsid w:val="00D36115"/>
    <w:rsid w:val="00D3735E"/>
    <w:rsid w:val="00D42EC4"/>
    <w:rsid w:val="00D44A62"/>
    <w:rsid w:val="00D46B48"/>
    <w:rsid w:val="00D47BF1"/>
    <w:rsid w:val="00D51089"/>
    <w:rsid w:val="00D51523"/>
    <w:rsid w:val="00D533F1"/>
    <w:rsid w:val="00D6273B"/>
    <w:rsid w:val="00D63471"/>
    <w:rsid w:val="00D66E49"/>
    <w:rsid w:val="00D7136C"/>
    <w:rsid w:val="00D71E9C"/>
    <w:rsid w:val="00D75D11"/>
    <w:rsid w:val="00D83A60"/>
    <w:rsid w:val="00D86C23"/>
    <w:rsid w:val="00D917A9"/>
    <w:rsid w:val="00D91B03"/>
    <w:rsid w:val="00D91B35"/>
    <w:rsid w:val="00D930BA"/>
    <w:rsid w:val="00D933D3"/>
    <w:rsid w:val="00D93C60"/>
    <w:rsid w:val="00D94722"/>
    <w:rsid w:val="00D97DA2"/>
    <w:rsid w:val="00DA2FC4"/>
    <w:rsid w:val="00DA32D9"/>
    <w:rsid w:val="00DA68F4"/>
    <w:rsid w:val="00DA7DB8"/>
    <w:rsid w:val="00DB2D6F"/>
    <w:rsid w:val="00DB3879"/>
    <w:rsid w:val="00DB3CC4"/>
    <w:rsid w:val="00DB4A0F"/>
    <w:rsid w:val="00DD08A6"/>
    <w:rsid w:val="00DD0AEC"/>
    <w:rsid w:val="00DD1394"/>
    <w:rsid w:val="00DD3513"/>
    <w:rsid w:val="00DD4214"/>
    <w:rsid w:val="00DD7E94"/>
    <w:rsid w:val="00DE1AAE"/>
    <w:rsid w:val="00DE6F40"/>
    <w:rsid w:val="00DE779C"/>
    <w:rsid w:val="00DF49A9"/>
    <w:rsid w:val="00DF4CFE"/>
    <w:rsid w:val="00DF70F0"/>
    <w:rsid w:val="00E00AFE"/>
    <w:rsid w:val="00E02ABD"/>
    <w:rsid w:val="00E119B3"/>
    <w:rsid w:val="00E215FE"/>
    <w:rsid w:val="00E33321"/>
    <w:rsid w:val="00E33D7E"/>
    <w:rsid w:val="00E35777"/>
    <w:rsid w:val="00E402B1"/>
    <w:rsid w:val="00E452A2"/>
    <w:rsid w:val="00E51E5C"/>
    <w:rsid w:val="00E541B1"/>
    <w:rsid w:val="00E54770"/>
    <w:rsid w:val="00E55229"/>
    <w:rsid w:val="00E60620"/>
    <w:rsid w:val="00E61ADA"/>
    <w:rsid w:val="00E640D7"/>
    <w:rsid w:val="00E70FA3"/>
    <w:rsid w:val="00E71164"/>
    <w:rsid w:val="00E762ED"/>
    <w:rsid w:val="00E80831"/>
    <w:rsid w:val="00E80DFF"/>
    <w:rsid w:val="00E904E8"/>
    <w:rsid w:val="00E9300E"/>
    <w:rsid w:val="00EA2843"/>
    <w:rsid w:val="00EA2F4E"/>
    <w:rsid w:val="00EA388F"/>
    <w:rsid w:val="00EA3DD7"/>
    <w:rsid w:val="00EA48CC"/>
    <w:rsid w:val="00EA6CC8"/>
    <w:rsid w:val="00EA77C4"/>
    <w:rsid w:val="00EA7D6B"/>
    <w:rsid w:val="00EB1F0A"/>
    <w:rsid w:val="00EB35F0"/>
    <w:rsid w:val="00EB6025"/>
    <w:rsid w:val="00EB6513"/>
    <w:rsid w:val="00EC237D"/>
    <w:rsid w:val="00ED079D"/>
    <w:rsid w:val="00ED195E"/>
    <w:rsid w:val="00ED241B"/>
    <w:rsid w:val="00ED4498"/>
    <w:rsid w:val="00ED63F2"/>
    <w:rsid w:val="00ED68A9"/>
    <w:rsid w:val="00EE40F7"/>
    <w:rsid w:val="00EE5DCB"/>
    <w:rsid w:val="00EE7D26"/>
    <w:rsid w:val="00EF5992"/>
    <w:rsid w:val="00EF7B57"/>
    <w:rsid w:val="00F00249"/>
    <w:rsid w:val="00F05D9A"/>
    <w:rsid w:val="00F20697"/>
    <w:rsid w:val="00F21741"/>
    <w:rsid w:val="00F22456"/>
    <w:rsid w:val="00F2271F"/>
    <w:rsid w:val="00F24037"/>
    <w:rsid w:val="00F2559E"/>
    <w:rsid w:val="00F27481"/>
    <w:rsid w:val="00F3151F"/>
    <w:rsid w:val="00F3602F"/>
    <w:rsid w:val="00F36476"/>
    <w:rsid w:val="00F404F7"/>
    <w:rsid w:val="00F4059A"/>
    <w:rsid w:val="00F40C2F"/>
    <w:rsid w:val="00F44594"/>
    <w:rsid w:val="00F44CE6"/>
    <w:rsid w:val="00F47B5E"/>
    <w:rsid w:val="00F526DA"/>
    <w:rsid w:val="00F52BCA"/>
    <w:rsid w:val="00F562E8"/>
    <w:rsid w:val="00F56992"/>
    <w:rsid w:val="00F6104B"/>
    <w:rsid w:val="00F70169"/>
    <w:rsid w:val="00F72228"/>
    <w:rsid w:val="00F742FC"/>
    <w:rsid w:val="00F770B6"/>
    <w:rsid w:val="00F828B5"/>
    <w:rsid w:val="00F833C8"/>
    <w:rsid w:val="00F85BB7"/>
    <w:rsid w:val="00F86CBA"/>
    <w:rsid w:val="00F9282A"/>
    <w:rsid w:val="00F94998"/>
    <w:rsid w:val="00F9531D"/>
    <w:rsid w:val="00FA1AD3"/>
    <w:rsid w:val="00FA39B9"/>
    <w:rsid w:val="00FA6F80"/>
    <w:rsid w:val="00FB1066"/>
    <w:rsid w:val="00FB2787"/>
    <w:rsid w:val="00FC4A45"/>
    <w:rsid w:val="00FC4CBE"/>
    <w:rsid w:val="00FC5891"/>
    <w:rsid w:val="00FC773C"/>
    <w:rsid w:val="00FD0A62"/>
    <w:rsid w:val="00FD3EBE"/>
    <w:rsid w:val="00FD4E42"/>
    <w:rsid w:val="00FD5F23"/>
    <w:rsid w:val="00FD6AE2"/>
    <w:rsid w:val="00FE3B82"/>
    <w:rsid w:val="00FE4278"/>
    <w:rsid w:val="00FE55B9"/>
    <w:rsid w:val="00FF3B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59C8DC"/>
  <w15:chartTrackingRefBased/>
  <w15:docId w15:val="{6BC2727F-DF45-48D5-B957-352C0D962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557"/>
    <w:pPr>
      <w:widowControl w:val="0"/>
      <w:overflowPunct w:val="0"/>
      <w:adjustRightInd w:val="0"/>
    </w:pPr>
    <w:rPr>
      <w:rFonts w:ascii="Times New Roman" w:hAnsi="Times New Roman"/>
      <w:kern w:val="28"/>
      <w:sz w:val="24"/>
      <w:szCs w:val="24"/>
      <w:lang w:val="en-US" w:eastAsia="en-US"/>
    </w:rPr>
  </w:style>
  <w:style w:type="paragraph" w:styleId="Heading1">
    <w:name w:val="heading 1"/>
    <w:basedOn w:val="Normal"/>
    <w:next w:val="Normal"/>
    <w:link w:val="Heading1Char"/>
    <w:qFormat/>
    <w:rsid w:val="00232E4D"/>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506268"/>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FD5F23"/>
    <w:pPr>
      <w:keepNext/>
      <w:spacing w:before="240" w:after="60"/>
      <w:outlineLvl w:val="2"/>
    </w:pPr>
    <w:rPr>
      <w:rFonts w:ascii="Arial" w:hAnsi="Arial" w:cs="Arial"/>
      <w:b/>
      <w:bCs/>
      <w:sz w:val="26"/>
      <w:szCs w:val="26"/>
    </w:rPr>
  </w:style>
  <w:style w:type="paragraph" w:styleId="Heading4">
    <w:name w:val="heading 4"/>
    <w:basedOn w:val="Normal"/>
    <w:next w:val="Normal"/>
    <w:qFormat/>
    <w:rsid w:val="006B7CA6"/>
    <w:pPr>
      <w:keepNext/>
      <w:spacing w:before="240" w:after="60"/>
      <w:outlineLvl w:val="3"/>
    </w:pPr>
    <w:rPr>
      <w:b/>
      <w:bCs/>
      <w:sz w:val="28"/>
      <w:szCs w:val="28"/>
    </w:rPr>
  </w:style>
  <w:style w:type="paragraph" w:styleId="Heading6">
    <w:name w:val="heading 6"/>
    <w:basedOn w:val="Normal"/>
    <w:next w:val="Normal"/>
    <w:link w:val="Heading6Char"/>
    <w:qFormat/>
    <w:rsid w:val="006B4A12"/>
    <w:pPr>
      <w:keepNext/>
      <w:widowControl/>
      <w:overflowPunct/>
      <w:adjustRightInd/>
      <w:outlineLvl w:val="5"/>
    </w:pPr>
    <w:rPr>
      <w:rFonts w:ascii="Book Antiqua" w:hAnsi="Book Antiqua"/>
      <w:b/>
      <w:bCs/>
      <w:kern w:val="0"/>
      <w:sz w:val="22"/>
      <w:szCs w:val="20"/>
    </w:rPr>
  </w:style>
  <w:style w:type="paragraph" w:styleId="Heading7">
    <w:name w:val="heading 7"/>
    <w:basedOn w:val="Normal"/>
    <w:next w:val="Normal"/>
    <w:qFormat/>
    <w:rsid w:val="008A738E"/>
    <w:pPr>
      <w:spacing w:before="240" w:after="60"/>
      <w:outlineLvl w:val="6"/>
    </w:pPr>
  </w:style>
  <w:style w:type="paragraph" w:styleId="Heading8">
    <w:name w:val="heading 8"/>
    <w:basedOn w:val="Normal"/>
    <w:next w:val="Normal"/>
    <w:qFormat/>
    <w:rsid w:val="008A738E"/>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EA2F4E"/>
    <w:rPr>
      <w:sz w:val="16"/>
      <w:szCs w:val="16"/>
    </w:rPr>
  </w:style>
  <w:style w:type="paragraph" w:styleId="CommentText">
    <w:name w:val="annotation text"/>
    <w:basedOn w:val="Normal"/>
    <w:semiHidden/>
    <w:rsid w:val="00EA2F4E"/>
    <w:rPr>
      <w:sz w:val="20"/>
      <w:szCs w:val="20"/>
    </w:rPr>
  </w:style>
  <w:style w:type="paragraph" w:styleId="CommentSubject">
    <w:name w:val="annotation subject"/>
    <w:basedOn w:val="CommentText"/>
    <w:next w:val="CommentText"/>
    <w:semiHidden/>
    <w:rsid w:val="00EA2F4E"/>
    <w:rPr>
      <w:b/>
      <w:bCs/>
    </w:rPr>
  </w:style>
  <w:style w:type="paragraph" w:styleId="BalloonText">
    <w:name w:val="Balloon Text"/>
    <w:basedOn w:val="Normal"/>
    <w:semiHidden/>
    <w:rsid w:val="00EA2F4E"/>
    <w:rPr>
      <w:rFonts w:ascii="Tahoma" w:hAnsi="Tahoma" w:cs="Tahoma"/>
      <w:sz w:val="16"/>
      <w:szCs w:val="16"/>
    </w:rPr>
  </w:style>
  <w:style w:type="character" w:styleId="Hyperlink">
    <w:name w:val="Hyperlink"/>
    <w:rsid w:val="003B29EE"/>
    <w:rPr>
      <w:color w:val="0000FF"/>
      <w:u w:val="single"/>
    </w:rPr>
  </w:style>
  <w:style w:type="paragraph" w:styleId="ListBullet">
    <w:name w:val="List Bullet"/>
    <w:basedOn w:val="Normal"/>
    <w:link w:val="ListBulletChar"/>
    <w:rsid w:val="00183B2A"/>
    <w:pPr>
      <w:numPr>
        <w:numId w:val="13"/>
      </w:numPr>
    </w:pPr>
  </w:style>
  <w:style w:type="character" w:customStyle="1" w:styleId="ListBulletChar">
    <w:name w:val="List Bullet Char"/>
    <w:link w:val="ListBullet"/>
    <w:rsid w:val="00183B2A"/>
    <w:rPr>
      <w:rFonts w:ascii="Times New Roman" w:hAnsi="Times New Roman"/>
      <w:kern w:val="28"/>
      <w:sz w:val="24"/>
      <w:szCs w:val="24"/>
      <w:lang w:val="en-US" w:eastAsia="en-US"/>
    </w:rPr>
  </w:style>
  <w:style w:type="paragraph" w:styleId="BodyText">
    <w:name w:val="Body Text"/>
    <w:basedOn w:val="Normal"/>
    <w:link w:val="BodyTextChar"/>
    <w:rsid w:val="006B4A12"/>
    <w:pPr>
      <w:widowControl/>
      <w:overflowPunct/>
      <w:adjustRightInd/>
    </w:pPr>
    <w:rPr>
      <w:kern w:val="0"/>
      <w:szCs w:val="20"/>
    </w:rPr>
  </w:style>
  <w:style w:type="paragraph" w:styleId="FootnoteText">
    <w:name w:val="footnote text"/>
    <w:basedOn w:val="Normal"/>
    <w:semiHidden/>
    <w:rsid w:val="006B4A12"/>
    <w:pPr>
      <w:widowControl/>
      <w:overflowPunct/>
      <w:adjustRightInd/>
    </w:pPr>
    <w:rPr>
      <w:kern w:val="0"/>
      <w:sz w:val="20"/>
      <w:szCs w:val="20"/>
      <w:lang w:val="en-GB" w:eastAsia="en-GB"/>
    </w:rPr>
  </w:style>
  <w:style w:type="character" w:styleId="FootnoteReference">
    <w:name w:val="footnote reference"/>
    <w:uiPriority w:val="99"/>
    <w:semiHidden/>
    <w:rsid w:val="006B4A12"/>
    <w:rPr>
      <w:vertAlign w:val="superscript"/>
    </w:rPr>
  </w:style>
  <w:style w:type="table" w:styleId="TableGrid">
    <w:name w:val="Table Grid"/>
    <w:basedOn w:val="TableNormal"/>
    <w:uiPriority w:val="39"/>
    <w:rsid w:val="006B4A1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6B4A12"/>
    <w:rPr>
      <w:sz w:val="24"/>
      <w:lang w:val="en-US" w:eastAsia="en-US" w:bidi="ar-SA"/>
    </w:rPr>
  </w:style>
  <w:style w:type="paragraph" w:styleId="Header">
    <w:name w:val="header"/>
    <w:basedOn w:val="Normal"/>
    <w:rsid w:val="00053B0A"/>
    <w:pPr>
      <w:tabs>
        <w:tab w:val="center" w:pos="4320"/>
        <w:tab w:val="right" w:pos="8640"/>
      </w:tabs>
    </w:pPr>
  </w:style>
  <w:style w:type="paragraph" w:styleId="Footer">
    <w:name w:val="footer"/>
    <w:basedOn w:val="Normal"/>
    <w:rsid w:val="00053B0A"/>
    <w:pPr>
      <w:tabs>
        <w:tab w:val="center" w:pos="4320"/>
        <w:tab w:val="right" w:pos="8640"/>
      </w:tabs>
    </w:pPr>
  </w:style>
  <w:style w:type="character" w:styleId="PageNumber">
    <w:name w:val="page number"/>
    <w:basedOn w:val="DefaultParagraphFont"/>
    <w:rsid w:val="00053B0A"/>
  </w:style>
  <w:style w:type="paragraph" w:styleId="Title">
    <w:name w:val="Title"/>
    <w:basedOn w:val="Normal"/>
    <w:qFormat/>
    <w:rsid w:val="00F24037"/>
    <w:pPr>
      <w:spacing w:before="240" w:after="60"/>
      <w:jc w:val="center"/>
      <w:outlineLvl w:val="0"/>
    </w:pPr>
    <w:rPr>
      <w:rFonts w:ascii="Arial" w:hAnsi="Arial" w:cs="Arial"/>
      <w:b/>
      <w:bCs/>
      <w:sz w:val="32"/>
      <w:szCs w:val="32"/>
    </w:rPr>
  </w:style>
  <w:style w:type="character" w:styleId="FollowedHyperlink">
    <w:name w:val="FollowedHyperlink"/>
    <w:rsid w:val="0044517C"/>
    <w:rPr>
      <w:color w:val="800080"/>
      <w:u w:val="single"/>
    </w:rPr>
  </w:style>
  <w:style w:type="paragraph" w:customStyle="1" w:styleId="Style1">
    <w:name w:val="Style1"/>
    <w:basedOn w:val="Heading3"/>
    <w:autoRedefine/>
    <w:rsid w:val="00E61ADA"/>
  </w:style>
  <w:style w:type="paragraph" w:styleId="TOC1">
    <w:name w:val="toc 1"/>
    <w:basedOn w:val="Normal"/>
    <w:next w:val="Normal"/>
    <w:autoRedefine/>
    <w:semiHidden/>
    <w:rsid w:val="00B23E63"/>
    <w:pPr>
      <w:spacing w:before="120" w:after="120"/>
    </w:pPr>
    <w:rPr>
      <w:b/>
      <w:bCs/>
      <w:caps/>
      <w:sz w:val="20"/>
      <w:szCs w:val="20"/>
    </w:rPr>
  </w:style>
  <w:style w:type="paragraph" w:styleId="TOC3">
    <w:name w:val="toc 3"/>
    <w:basedOn w:val="Normal"/>
    <w:next w:val="Normal"/>
    <w:autoRedefine/>
    <w:semiHidden/>
    <w:rsid w:val="00B23E63"/>
    <w:pPr>
      <w:ind w:left="480"/>
    </w:pPr>
    <w:rPr>
      <w:i/>
      <w:iCs/>
      <w:sz w:val="20"/>
      <w:szCs w:val="20"/>
    </w:rPr>
  </w:style>
  <w:style w:type="paragraph" w:styleId="TOC2">
    <w:name w:val="toc 2"/>
    <w:basedOn w:val="Normal"/>
    <w:next w:val="Normal"/>
    <w:autoRedefine/>
    <w:semiHidden/>
    <w:rsid w:val="00B23E63"/>
    <w:pPr>
      <w:ind w:left="240"/>
    </w:pPr>
    <w:rPr>
      <w:smallCaps/>
      <w:sz w:val="20"/>
      <w:szCs w:val="20"/>
    </w:rPr>
  </w:style>
  <w:style w:type="paragraph" w:styleId="TOC4">
    <w:name w:val="toc 4"/>
    <w:basedOn w:val="Normal"/>
    <w:next w:val="Normal"/>
    <w:autoRedefine/>
    <w:semiHidden/>
    <w:rsid w:val="00B23E63"/>
    <w:pPr>
      <w:ind w:left="720"/>
    </w:pPr>
    <w:rPr>
      <w:sz w:val="18"/>
      <w:szCs w:val="18"/>
    </w:rPr>
  </w:style>
  <w:style w:type="paragraph" w:styleId="TOC5">
    <w:name w:val="toc 5"/>
    <w:basedOn w:val="Normal"/>
    <w:next w:val="Normal"/>
    <w:autoRedefine/>
    <w:semiHidden/>
    <w:rsid w:val="00B23E63"/>
    <w:pPr>
      <w:ind w:left="960"/>
    </w:pPr>
    <w:rPr>
      <w:sz w:val="18"/>
      <w:szCs w:val="18"/>
    </w:rPr>
  </w:style>
  <w:style w:type="paragraph" w:styleId="TOC6">
    <w:name w:val="toc 6"/>
    <w:basedOn w:val="Normal"/>
    <w:next w:val="Normal"/>
    <w:autoRedefine/>
    <w:semiHidden/>
    <w:rsid w:val="00B23E63"/>
    <w:pPr>
      <w:ind w:left="1200"/>
    </w:pPr>
    <w:rPr>
      <w:sz w:val="18"/>
      <w:szCs w:val="18"/>
    </w:rPr>
  </w:style>
  <w:style w:type="paragraph" w:styleId="TOC7">
    <w:name w:val="toc 7"/>
    <w:basedOn w:val="Normal"/>
    <w:next w:val="Normal"/>
    <w:autoRedefine/>
    <w:semiHidden/>
    <w:rsid w:val="00B23E63"/>
    <w:pPr>
      <w:ind w:left="1440"/>
    </w:pPr>
    <w:rPr>
      <w:sz w:val="18"/>
      <w:szCs w:val="18"/>
    </w:rPr>
  </w:style>
  <w:style w:type="paragraph" w:styleId="TOC8">
    <w:name w:val="toc 8"/>
    <w:basedOn w:val="Normal"/>
    <w:next w:val="Normal"/>
    <w:autoRedefine/>
    <w:semiHidden/>
    <w:rsid w:val="00B23E63"/>
    <w:pPr>
      <w:ind w:left="1680"/>
    </w:pPr>
    <w:rPr>
      <w:sz w:val="18"/>
      <w:szCs w:val="18"/>
    </w:rPr>
  </w:style>
  <w:style w:type="paragraph" w:styleId="TOC9">
    <w:name w:val="toc 9"/>
    <w:basedOn w:val="Normal"/>
    <w:next w:val="Normal"/>
    <w:autoRedefine/>
    <w:semiHidden/>
    <w:rsid w:val="00B23E63"/>
    <w:pPr>
      <w:ind w:left="1920"/>
    </w:pPr>
    <w:rPr>
      <w:sz w:val="18"/>
      <w:szCs w:val="18"/>
    </w:rPr>
  </w:style>
  <w:style w:type="paragraph" w:styleId="DocumentMap">
    <w:name w:val="Document Map"/>
    <w:basedOn w:val="Normal"/>
    <w:semiHidden/>
    <w:rsid w:val="000A0C1B"/>
    <w:pPr>
      <w:shd w:val="clear" w:color="auto" w:fill="000080"/>
    </w:pPr>
    <w:rPr>
      <w:rFonts w:ascii="Tahoma" w:hAnsi="Tahoma" w:cs="Tahoma"/>
      <w:sz w:val="20"/>
      <w:szCs w:val="20"/>
    </w:rPr>
  </w:style>
  <w:style w:type="character" w:customStyle="1" w:styleId="Heading1Char">
    <w:name w:val="Heading 1 Char"/>
    <w:link w:val="Heading1"/>
    <w:rsid w:val="009F575C"/>
    <w:rPr>
      <w:rFonts w:ascii="Arial" w:hAnsi="Arial" w:cs="Arial"/>
      <w:b/>
      <w:bCs/>
      <w:kern w:val="32"/>
      <w:sz w:val="32"/>
      <w:szCs w:val="32"/>
      <w:lang w:val="en-US" w:eastAsia="en-US" w:bidi="ar-SA"/>
    </w:rPr>
  </w:style>
  <w:style w:type="character" w:customStyle="1" w:styleId="Heading6Char">
    <w:name w:val="Heading 6 Char"/>
    <w:link w:val="Heading6"/>
    <w:rsid w:val="00A54CDB"/>
    <w:rPr>
      <w:rFonts w:ascii="Book Antiqua" w:hAnsi="Book Antiqua"/>
      <w:b/>
      <w:bCs/>
      <w:sz w:val="22"/>
      <w:lang w:val="en-US" w:eastAsia="en-US" w:bidi="ar-SA"/>
    </w:rPr>
  </w:style>
  <w:style w:type="paragraph" w:styleId="Date">
    <w:name w:val="Date"/>
    <w:basedOn w:val="Normal"/>
    <w:next w:val="Normal"/>
    <w:rsid w:val="008A738E"/>
  </w:style>
  <w:style w:type="paragraph" w:styleId="ListBullet2">
    <w:name w:val="List Bullet 2"/>
    <w:basedOn w:val="Normal"/>
    <w:rsid w:val="008A738E"/>
    <w:pPr>
      <w:numPr>
        <w:numId w:val="19"/>
      </w:numPr>
    </w:pPr>
  </w:style>
  <w:style w:type="paragraph" w:styleId="Revision">
    <w:name w:val="Revision"/>
    <w:hidden/>
    <w:uiPriority w:val="99"/>
    <w:semiHidden/>
    <w:rsid w:val="00DA2FC4"/>
    <w:rPr>
      <w:rFonts w:ascii="Times New Roman" w:hAnsi="Times New Roman"/>
      <w:kern w:val="28"/>
      <w:sz w:val="24"/>
      <w:szCs w:val="24"/>
      <w:lang w:val="en-US" w:eastAsia="en-US"/>
    </w:rPr>
  </w:style>
  <w:style w:type="paragraph" w:styleId="EndnoteText">
    <w:name w:val="endnote text"/>
    <w:basedOn w:val="Normal"/>
    <w:link w:val="EndnoteTextChar"/>
    <w:uiPriority w:val="99"/>
    <w:semiHidden/>
    <w:unhideWhenUsed/>
    <w:rsid w:val="00DA2FC4"/>
    <w:rPr>
      <w:sz w:val="20"/>
      <w:szCs w:val="20"/>
    </w:rPr>
  </w:style>
  <w:style w:type="character" w:customStyle="1" w:styleId="EndnoteTextChar">
    <w:name w:val="Endnote Text Char"/>
    <w:basedOn w:val="DefaultParagraphFont"/>
    <w:link w:val="EndnoteText"/>
    <w:uiPriority w:val="99"/>
    <w:semiHidden/>
    <w:rsid w:val="00DA2FC4"/>
    <w:rPr>
      <w:rFonts w:ascii="Times New Roman" w:hAnsi="Times New Roman"/>
      <w:kern w:val="28"/>
      <w:lang w:val="en-US" w:eastAsia="en-US"/>
    </w:rPr>
  </w:style>
  <w:style w:type="character" w:styleId="EndnoteReference">
    <w:name w:val="endnote reference"/>
    <w:uiPriority w:val="99"/>
    <w:semiHidden/>
    <w:unhideWhenUsed/>
    <w:rsid w:val="00DA2FC4"/>
    <w:rPr>
      <w:vertAlign w:val="superscript"/>
    </w:rPr>
  </w:style>
  <w:style w:type="paragraph" w:customStyle="1" w:styleId="p1">
    <w:name w:val="p1"/>
    <w:basedOn w:val="Normal"/>
    <w:rsid w:val="00DA2FC4"/>
    <w:pPr>
      <w:widowControl/>
      <w:overflowPunct/>
      <w:adjustRightInd/>
    </w:pPr>
    <w:rPr>
      <w:rFonts w:ascii="Arial" w:eastAsia="Calibri" w:hAnsi="Arial" w:cs="Arial"/>
      <w:kern w:val="0"/>
      <w:sz w:val="18"/>
      <w:szCs w:val="18"/>
      <w:lang w:val="en-GB" w:eastAsia="en-GB"/>
    </w:rPr>
  </w:style>
  <w:style w:type="paragraph" w:styleId="ListParagraph">
    <w:name w:val="List Paragraph"/>
    <w:basedOn w:val="Normal"/>
    <w:link w:val="ListParagraphChar"/>
    <w:uiPriority w:val="34"/>
    <w:qFormat/>
    <w:rsid w:val="00DA2FC4"/>
    <w:pPr>
      <w:widowControl/>
      <w:overflowPunct/>
      <w:adjustRightInd/>
      <w:spacing w:after="160" w:line="259" w:lineRule="auto"/>
      <w:ind w:left="720"/>
    </w:pPr>
    <w:rPr>
      <w:rFonts w:ascii="Calibri" w:hAnsi="Calibri"/>
      <w:kern w:val="0"/>
      <w:sz w:val="22"/>
      <w:szCs w:val="22"/>
    </w:rPr>
  </w:style>
  <w:style w:type="character" w:customStyle="1" w:styleId="ListParagraphChar">
    <w:name w:val="List Paragraph Char"/>
    <w:link w:val="ListParagraph"/>
    <w:uiPriority w:val="34"/>
    <w:locked/>
    <w:rsid w:val="00DA2FC4"/>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25793">
      <w:bodyDiv w:val="1"/>
      <w:marLeft w:val="0"/>
      <w:marRight w:val="0"/>
      <w:marTop w:val="0"/>
      <w:marBottom w:val="0"/>
      <w:divBdr>
        <w:top w:val="none" w:sz="0" w:space="0" w:color="auto"/>
        <w:left w:val="none" w:sz="0" w:space="0" w:color="auto"/>
        <w:bottom w:val="none" w:sz="0" w:space="0" w:color="auto"/>
        <w:right w:val="none" w:sz="0" w:space="0" w:color="auto"/>
      </w:divBdr>
    </w:div>
    <w:div w:id="233786694">
      <w:bodyDiv w:val="1"/>
      <w:marLeft w:val="0"/>
      <w:marRight w:val="0"/>
      <w:marTop w:val="0"/>
      <w:marBottom w:val="0"/>
      <w:divBdr>
        <w:top w:val="none" w:sz="0" w:space="0" w:color="auto"/>
        <w:left w:val="none" w:sz="0" w:space="0" w:color="auto"/>
        <w:bottom w:val="none" w:sz="0" w:space="0" w:color="auto"/>
        <w:right w:val="none" w:sz="0" w:space="0" w:color="auto"/>
      </w:divBdr>
    </w:div>
    <w:div w:id="289826949">
      <w:bodyDiv w:val="1"/>
      <w:marLeft w:val="0"/>
      <w:marRight w:val="0"/>
      <w:marTop w:val="0"/>
      <w:marBottom w:val="0"/>
      <w:divBdr>
        <w:top w:val="none" w:sz="0" w:space="0" w:color="auto"/>
        <w:left w:val="none" w:sz="0" w:space="0" w:color="auto"/>
        <w:bottom w:val="none" w:sz="0" w:space="0" w:color="auto"/>
        <w:right w:val="none" w:sz="0" w:space="0" w:color="auto"/>
      </w:divBdr>
    </w:div>
    <w:div w:id="703747626">
      <w:bodyDiv w:val="1"/>
      <w:marLeft w:val="0"/>
      <w:marRight w:val="0"/>
      <w:marTop w:val="0"/>
      <w:marBottom w:val="0"/>
      <w:divBdr>
        <w:top w:val="none" w:sz="0" w:space="0" w:color="auto"/>
        <w:left w:val="none" w:sz="0" w:space="0" w:color="auto"/>
        <w:bottom w:val="none" w:sz="0" w:space="0" w:color="auto"/>
        <w:right w:val="none" w:sz="0" w:space="0" w:color="auto"/>
      </w:divBdr>
    </w:div>
    <w:div w:id="884022030">
      <w:bodyDiv w:val="1"/>
      <w:marLeft w:val="0"/>
      <w:marRight w:val="0"/>
      <w:marTop w:val="0"/>
      <w:marBottom w:val="0"/>
      <w:divBdr>
        <w:top w:val="none" w:sz="0" w:space="0" w:color="auto"/>
        <w:left w:val="none" w:sz="0" w:space="0" w:color="auto"/>
        <w:bottom w:val="none" w:sz="0" w:space="0" w:color="auto"/>
        <w:right w:val="none" w:sz="0" w:space="0" w:color="auto"/>
      </w:divBdr>
    </w:div>
    <w:div w:id="984705445">
      <w:bodyDiv w:val="1"/>
      <w:marLeft w:val="0"/>
      <w:marRight w:val="0"/>
      <w:marTop w:val="0"/>
      <w:marBottom w:val="0"/>
      <w:divBdr>
        <w:top w:val="none" w:sz="0" w:space="0" w:color="auto"/>
        <w:left w:val="none" w:sz="0" w:space="0" w:color="auto"/>
        <w:bottom w:val="none" w:sz="0" w:space="0" w:color="auto"/>
        <w:right w:val="none" w:sz="0" w:space="0" w:color="auto"/>
      </w:divBdr>
    </w:div>
    <w:div w:id="989988895">
      <w:bodyDiv w:val="1"/>
      <w:marLeft w:val="0"/>
      <w:marRight w:val="0"/>
      <w:marTop w:val="0"/>
      <w:marBottom w:val="0"/>
      <w:divBdr>
        <w:top w:val="none" w:sz="0" w:space="0" w:color="auto"/>
        <w:left w:val="none" w:sz="0" w:space="0" w:color="auto"/>
        <w:bottom w:val="none" w:sz="0" w:space="0" w:color="auto"/>
        <w:right w:val="none" w:sz="0" w:space="0" w:color="auto"/>
      </w:divBdr>
    </w:div>
    <w:div w:id="1660109033">
      <w:bodyDiv w:val="1"/>
      <w:marLeft w:val="0"/>
      <w:marRight w:val="0"/>
      <w:marTop w:val="0"/>
      <w:marBottom w:val="0"/>
      <w:divBdr>
        <w:top w:val="none" w:sz="0" w:space="0" w:color="auto"/>
        <w:left w:val="none" w:sz="0" w:space="0" w:color="auto"/>
        <w:bottom w:val="none" w:sz="0" w:space="0" w:color="auto"/>
        <w:right w:val="none" w:sz="0" w:space="0" w:color="auto"/>
      </w:divBdr>
    </w:div>
    <w:div w:id="2090539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D6174B-720B-4978-A182-4F5273386E91}">
  <ds:schemaRefs>
    <ds:schemaRef ds:uri="http://schemas.openxmlformats.org/officeDocument/2006/bibliography"/>
  </ds:schemaRefs>
</ds:datastoreItem>
</file>

<file path=customXml/itemProps2.xml><?xml version="1.0" encoding="utf-8"?>
<ds:datastoreItem xmlns:ds="http://schemas.openxmlformats.org/officeDocument/2006/customXml" ds:itemID="{3A518651-6E13-426C-8CED-52100B4B0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782</Words>
  <Characters>4464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5236</CharactersWithSpaces>
  <SharedDoc>false</SharedDoc>
  <HLinks>
    <vt:vector size="30" baseType="variant">
      <vt:variant>
        <vt:i4>1900607</vt:i4>
      </vt:variant>
      <vt:variant>
        <vt:i4>12</vt:i4>
      </vt:variant>
      <vt:variant>
        <vt:i4>0</vt:i4>
      </vt:variant>
      <vt:variant>
        <vt:i4>5</vt:i4>
      </vt:variant>
      <vt:variant>
        <vt:lpwstr>mailto:ERF@careinternational.org</vt:lpwstr>
      </vt:variant>
      <vt:variant>
        <vt:lpwstr/>
      </vt:variant>
      <vt:variant>
        <vt:i4>1900607</vt:i4>
      </vt:variant>
      <vt:variant>
        <vt:i4>9</vt:i4>
      </vt:variant>
      <vt:variant>
        <vt:i4>0</vt:i4>
      </vt:variant>
      <vt:variant>
        <vt:i4>5</vt:i4>
      </vt:variant>
      <vt:variant>
        <vt:lpwstr>mailto:ERF@careinternational.org</vt:lpwstr>
      </vt:variant>
      <vt:variant>
        <vt:lpwstr/>
      </vt:variant>
      <vt:variant>
        <vt:i4>1900607</vt:i4>
      </vt:variant>
      <vt:variant>
        <vt:i4>6</vt:i4>
      </vt:variant>
      <vt:variant>
        <vt:i4>0</vt:i4>
      </vt:variant>
      <vt:variant>
        <vt:i4>5</vt:i4>
      </vt:variant>
      <vt:variant>
        <vt:lpwstr>mailto:ERF@careinternational.org</vt:lpwstr>
      </vt:variant>
      <vt:variant>
        <vt:lpwstr/>
      </vt:variant>
      <vt:variant>
        <vt:i4>1900607</vt:i4>
      </vt:variant>
      <vt:variant>
        <vt:i4>3</vt:i4>
      </vt:variant>
      <vt:variant>
        <vt:i4>0</vt:i4>
      </vt:variant>
      <vt:variant>
        <vt:i4>5</vt:i4>
      </vt:variant>
      <vt:variant>
        <vt:lpwstr>mailto:ERF@careinternational.org</vt:lpwstr>
      </vt:variant>
      <vt:variant>
        <vt:lpwstr/>
      </vt:variant>
      <vt:variant>
        <vt:i4>1900607</vt:i4>
      </vt:variant>
      <vt:variant>
        <vt:i4>0</vt:i4>
      </vt:variant>
      <vt:variant>
        <vt:i4>0</vt:i4>
      </vt:variant>
      <vt:variant>
        <vt:i4>5</vt:i4>
      </vt:variant>
      <vt:variant>
        <vt:lpwstr>mailto:erf@careinternational.org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Dave Gardiner</dc:creator>
  <cp:keywords/>
  <cp:lastModifiedBy>Austin, Sally</cp:lastModifiedBy>
  <cp:revision>2</cp:revision>
  <cp:lastPrinted>2018-06-27T09:18:00Z</cp:lastPrinted>
  <dcterms:created xsi:type="dcterms:W3CDTF">2018-08-15T16:08:00Z</dcterms:created>
  <dcterms:modified xsi:type="dcterms:W3CDTF">2018-08-15T16:08:00Z</dcterms:modified>
</cp:coreProperties>
</file>